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64D8" w14:textId="4BD8B7CB" w:rsidR="0088100E" w:rsidRDefault="000E224B" w:rsidP="002A5B01">
      <w:pPr>
        <w:jc w:val="center"/>
        <w:outlineLvl w:val="0"/>
        <w:rPr>
          <w:rFonts w:ascii="Times New Roman" w:hAnsi="Times New Roman"/>
          <w:sz w:val="20"/>
          <w:szCs w:val="20"/>
          <w:lang w:val="en-GB"/>
        </w:rPr>
      </w:pPr>
      <w:r w:rsidRPr="00D75CF2">
        <w:rPr>
          <w:rFonts w:ascii="Maiandra GD" w:hAnsi="Maiandra GD"/>
          <w:noProof/>
        </w:rPr>
        <w:drawing>
          <wp:inline distT="0" distB="0" distL="0" distR="0" wp14:anchorId="540FD590" wp14:editId="7E80E7F3">
            <wp:extent cx="1844625" cy="1706940"/>
            <wp:effectExtent l="0" t="0" r="3810" b="7620"/>
            <wp:docPr id="528898828" name="Picture 528898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30869" cy="1786747"/>
                    </a:xfrm>
                    <a:prstGeom prst="rect">
                      <a:avLst/>
                    </a:prstGeom>
                  </pic:spPr>
                </pic:pic>
              </a:graphicData>
            </a:graphic>
          </wp:inline>
        </w:drawing>
      </w:r>
    </w:p>
    <w:p w14:paraId="29CA9D6B" w14:textId="7A26206C" w:rsidR="002A5B01" w:rsidRDefault="002A5B01" w:rsidP="002A5B01">
      <w:pPr>
        <w:jc w:val="center"/>
        <w:outlineLvl w:val="0"/>
        <w:rPr>
          <w:rFonts w:ascii="Times New Roman" w:hAnsi="Times New Roman"/>
          <w:sz w:val="20"/>
          <w:szCs w:val="20"/>
          <w:lang w:val="en-GB"/>
        </w:rPr>
      </w:pPr>
      <w:r>
        <w:rPr>
          <w:rFonts w:ascii="Times New Roman" w:hAnsi="Times New Roman"/>
          <w:noProof/>
          <w:sz w:val="20"/>
          <w:szCs w:val="20"/>
        </w:rPr>
        <mc:AlternateContent>
          <mc:Choice Requires="wps">
            <w:drawing>
              <wp:anchor distT="0" distB="0" distL="114300" distR="114300" simplePos="0" relativeHeight="251658240" behindDoc="0" locked="0" layoutInCell="1" allowOverlap="1" wp14:anchorId="137121D9" wp14:editId="23B6BBBC">
                <wp:simplePos x="0" y="0"/>
                <wp:positionH relativeFrom="margin">
                  <wp:align>right</wp:align>
                </wp:positionH>
                <wp:positionV relativeFrom="paragraph">
                  <wp:posOffset>431</wp:posOffset>
                </wp:positionV>
                <wp:extent cx="755015" cy="285750"/>
                <wp:effectExtent l="0" t="0" r="698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E78F39" w14:textId="77777777" w:rsidR="002A5B01" w:rsidRPr="00AB070D" w:rsidRDefault="002A5B01" w:rsidP="002A5B01">
                            <w:pPr>
                              <w:rPr>
                                <w:rFonts w:ascii="Times New Roman" w:hAnsi="Times New Roman"/>
                                <w:sz w:val="20"/>
                                <w:szCs w:val="20"/>
                              </w:rPr>
                            </w:pPr>
                            <w:r>
                              <w:rPr>
                                <w:rFonts w:ascii="Times New Roman" w:hAnsi="Times New Roman"/>
                                <w:sz w:val="20"/>
                                <w:szCs w:val="20"/>
                              </w:rPr>
                              <w:t>(</w:t>
                            </w:r>
                            <w:r w:rsidRPr="00AB070D">
                              <w:rPr>
                                <w:rFonts w:ascii="Times New Roman" w:hAnsi="Times New Roman"/>
                                <w:sz w:val="20"/>
                                <w:szCs w:val="20"/>
                              </w:rPr>
                              <w:t>reg.</w:t>
                            </w:r>
                            <w:r w:rsidRPr="00AF1A53">
                              <w:rPr>
                                <w:rFonts w:ascii="Times New Roman" w:hAnsi="Times New Roman"/>
                                <w:sz w:val="20"/>
                                <w:szCs w:val="20"/>
                              </w:rPr>
                              <w:t>102</w:t>
                            </w:r>
                            <w:r>
                              <w:rPr>
                                <w:rFonts w:ascii="Times New Roman" w:hAnsi="Times New Roman"/>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7121D9" id="_x0000_t202" coordsize="21600,21600" o:spt="202" path="m,l,21600r21600,l21600,xe">
                <v:stroke joinstyle="miter"/>
                <v:path gradientshapeok="t" o:connecttype="rect"/>
              </v:shapetype>
              <v:shape id="Text Box 1" o:spid="_x0000_s1026" type="#_x0000_t202" style="position:absolute;left:0;text-align:left;margin-left:8.25pt;margin-top:.05pt;width:59.45pt;height:2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" stroked="f">
                <v:textbox>
                  <w:txbxContent>
                    <w:p w14:paraId="19E78F39" w14:textId="77777777" w:rsidR="002A5B01" w:rsidRPr="00AB070D" w:rsidRDefault="002A5B01" w:rsidP="002A5B01">
                      <w:pPr>
                        <w:rPr>
                          <w:rFonts w:ascii="Times New Roman" w:hAnsi="Times New Roman"/>
                          <w:sz w:val="20"/>
                          <w:szCs w:val="20"/>
                        </w:rPr>
                      </w:pPr>
                      <w:r>
                        <w:rPr>
                          <w:rFonts w:ascii="Times New Roman" w:hAnsi="Times New Roman"/>
                          <w:sz w:val="20"/>
                          <w:szCs w:val="20"/>
                        </w:rPr>
                        <w:t>(</w:t>
                      </w:r>
                      <w:r w:rsidRPr="00AB070D">
                        <w:rPr>
                          <w:rFonts w:ascii="Times New Roman" w:hAnsi="Times New Roman"/>
                          <w:sz w:val="20"/>
                          <w:szCs w:val="20"/>
                        </w:rPr>
                        <w:t>reg.</w:t>
                      </w:r>
                      <w:r w:rsidRPr="00AF1A53">
                        <w:rPr>
                          <w:rFonts w:ascii="Times New Roman" w:hAnsi="Times New Roman"/>
                          <w:sz w:val="20"/>
                          <w:szCs w:val="20"/>
                        </w:rPr>
                        <w:t>102</w:t>
                      </w:r>
                      <w:r>
                        <w:rPr>
                          <w:rFonts w:ascii="Times New Roman" w:hAnsi="Times New Roman"/>
                          <w:sz w:val="20"/>
                          <w:szCs w:val="20"/>
                        </w:rPr>
                        <w:t>)</w:t>
                      </w:r>
                    </w:p>
                  </w:txbxContent>
                </v:textbox>
                <w10:wrap anchorx="margin"/>
              </v:shape>
            </w:pict>
          </mc:Fallback>
        </mc:AlternateContent>
      </w:r>
      <w:r w:rsidRPr="00FB23FF">
        <w:rPr>
          <w:rFonts w:ascii="Times New Roman" w:hAnsi="Times New Roman"/>
          <w:sz w:val="20"/>
          <w:szCs w:val="20"/>
          <w:lang w:val="en-GB"/>
        </w:rPr>
        <w:t>WATER RESOURCES ACT</w:t>
      </w:r>
    </w:p>
    <w:p w14:paraId="5D05EDCF" w14:textId="77777777" w:rsidR="002A5B01" w:rsidRPr="00FB23FF" w:rsidRDefault="002A5B01" w:rsidP="002A5B01">
      <w:pPr>
        <w:spacing w:line="360" w:lineRule="auto"/>
        <w:jc w:val="center"/>
        <w:outlineLvl w:val="0"/>
        <w:rPr>
          <w:rFonts w:ascii="Times New Roman" w:hAnsi="Times New Roman"/>
          <w:sz w:val="20"/>
          <w:szCs w:val="20"/>
          <w:lang w:val="en-GB"/>
        </w:rPr>
      </w:pPr>
      <w:r>
        <w:rPr>
          <w:rFonts w:ascii="Times New Roman" w:hAnsi="Times New Roman"/>
          <w:sz w:val="20"/>
          <w:szCs w:val="20"/>
          <w:lang w:val="en-GB"/>
        </w:rPr>
        <w:t xml:space="preserve"> (Cap.72:03)</w:t>
      </w:r>
    </w:p>
    <w:p w14:paraId="4780F32B" w14:textId="77777777" w:rsidR="002A5B01" w:rsidRPr="002A5B01" w:rsidRDefault="002A5B01" w:rsidP="002A5B01">
      <w:pPr>
        <w:spacing w:line="360" w:lineRule="auto"/>
        <w:jc w:val="center"/>
        <w:rPr>
          <w:rFonts w:ascii="Times New Roman" w:hAnsi="Times New Roman"/>
          <w:b/>
          <w:sz w:val="20"/>
          <w:szCs w:val="20"/>
          <w:lang w:val="en-GB"/>
        </w:rPr>
      </w:pPr>
      <w:r>
        <w:rPr>
          <w:rFonts w:ascii="Times New Roman" w:hAnsi="Times New Roman"/>
          <w:sz w:val="20"/>
          <w:szCs w:val="20"/>
          <w:lang w:val="en-GB"/>
        </w:rPr>
        <w:t xml:space="preserve">                                                     </w:t>
      </w:r>
      <w:r w:rsidRPr="00FB23FF">
        <w:rPr>
          <w:rFonts w:ascii="Times New Roman" w:hAnsi="Times New Roman"/>
          <w:sz w:val="20"/>
          <w:szCs w:val="20"/>
          <w:lang w:val="en-GB"/>
        </w:rPr>
        <w:t>WATER RESOURCES REGULATIONS, 201</w:t>
      </w:r>
      <w:r>
        <w:rPr>
          <w:rFonts w:ascii="Times New Roman" w:hAnsi="Times New Roman"/>
          <w:sz w:val="20"/>
          <w:szCs w:val="20"/>
          <w:lang w:val="en-GB"/>
        </w:rPr>
        <w:t>8</w:t>
      </w:r>
      <w:r>
        <w:rPr>
          <w:rFonts w:ascii="Times New Roman" w:hAnsi="Times New Roman"/>
          <w:b/>
          <w:sz w:val="20"/>
          <w:szCs w:val="20"/>
          <w:lang w:val="en-GB"/>
        </w:rPr>
        <w:tab/>
      </w:r>
      <w:r>
        <w:rPr>
          <w:rFonts w:ascii="Times New Roman" w:hAnsi="Times New Roman"/>
          <w:b/>
          <w:sz w:val="20"/>
          <w:szCs w:val="20"/>
          <w:lang w:val="en-GB"/>
        </w:rPr>
        <w:tab/>
      </w:r>
      <w:r w:rsidRPr="002A5B01">
        <w:rPr>
          <w:rFonts w:ascii="Times New Roman" w:hAnsi="Times New Roman"/>
          <w:b/>
          <w:sz w:val="20"/>
          <w:szCs w:val="20"/>
          <w:lang w:val="en-GB"/>
        </w:rPr>
        <w:t>FORM L</w:t>
      </w:r>
    </w:p>
    <w:p w14:paraId="72CBCBD4" w14:textId="77777777" w:rsidR="002A5B01" w:rsidRPr="00FB23FF" w:rsidRDefault="002A5B01" w:rsidP="002A5B01">
      <w:pPr>
        <w:spacing w:line="360" w:lineRule="auto"/>
        <w:jc w:val="center"/>
        <w:rPr>
          <w:rFonts w:ascii="Times New Roman" w:hAnsi="Times New Roman"/>
          <w:sz w:val="20"/>
          <w:szCs w:val="20"/>
          <w:lang w:val="en-GB"/>
        </w:rPr>
      </w:pPr>
    </w:p>
    <w:p w14:paraId="0F57869E" w14:textId="77777777" w:rsidR="002A5B01" w:rsidRPr="00FB23FF" w:rsidRDefault="002A5B01" w:rsidP="002A5B01">
      <w:pPr>
        <w:spacing w:line="360" w:lineRule="auto"/>
        <w:jc w:val="center"/>
        <w:rPr>
          <w:rFonts w:ascii="Times New Roman" w:hAnsi="Times New Roman"/>
          <w:sz w:val="20"/>
          <w:szCs w:val="20"/>
          <w:lang w:val="en-GB"/>
        </w:rPr>
      </w:pPr>
      <w:r>
        <w:rPr>
          <w:rFonts w:ascii="Times New Roman" w:hAnsi="Times New Roman"/>
          <w:sz w:val="20"/>
          <w:szCs w:val="20"/>
          <w:lang w:val="en-GB"/>
        </w:rPr>
        <w:t xml:space="preserve">    </w:t>
      </w:r>
      <w:r w:rsidRPr="00FB23FF">
        <w:rPr>
          <w:rFonts w:ascii="Times New Roman" w:hAnsi="Times New Roman"/>
          <w:sz w:val="20"/>
          <w:szCs w:val="20"/>
          <w:lang w:val="en-GB"/>
        </w:rPr>
        <w:t>WATER</w:t>
      </w:r>
      <w:r>
        <w:rPr>
          <w:rFonts w:ascii="Times New Roman" w:hAnsi="Times New Roman"/>
          <w:sz w:val="20"/>
          <w:szCs w:val="20"/>
          <w:lang w:val="en-GB"/>
        </w:rPr>
        <w:t xml:space="preserve"> OR </w:t>
      </w:r>
      <w:r w:rsidRPr="00FB23FF">
        <w:rPr>
          <w:rFonts w:ascii="Times New Roman" w:hAnsi="Times New Roman"/>
          <w:sz w:val="20"/>
          <w:szCs w:val="20"/>
          <w:lang w:val="en-GB"/>
        </w:rPr>
        <w:t xml:space="preserve">WASTEWATER QUALITY SAMPLING PROCEDURES </w:t>
      </w:r>
    </w:p>
    <w:p w14:paraId="2BD425F4" w14:textId="77777777" w:rsidR="002A5B01" w:rsidRPr="00FB23FF" w:rsidRDefault="002A5B01" w:rsidP="002A5B01">
      <w:pPr>
        <w:spacing w:line="360" w:lineRule="auto"/>
        <w:jc w:val="both"/>
        <w:rPr>
          <w:rFonts w:ascii="Times New Roman" w:hAnsi="Times New Roman"/>
          <w:sz w:val="20"/>
          <w:szCs w:val="20"/>
          <w:lang w:val="en-GB"/>
        </w:rPr>
      </w:pPr>
    </w:p>
    <w:p w14:paraId="04C0D138" w14:textId="77777777" w:rsidR="002A5B01" w:rsidRPr="00FB23FF" w:rsidRDefault="002A5B01" w:rsidP="002A5B01">
      <w:pPr>
        <w:pStyle w:val="Footer"/>
        <w:tabs>
          <w:tab w:val="clear" w:pos="4320"/>
          <w:tab w:val="clear" w:pos="8640"/>
        </w:tabs>
        <w:jc w:val="both"/>
        <w:rPr>
          <w:sz w:val="20"/>
        </w:rPr>
      </w:pPr>
      <w:r w:rsidRPr="00FB23FF">
        <w:rPr>
          <w:sz w:val="20"/>
        </w:rPr>
        <w:t>The procedures to be followed where water/wastewater quality sample is taken for prosecution purposes shall include:</w:t>
      </w:r>
    </w:p>
    <w:p w14:paraId="74270112" w14:textId="77777777" w:rsidR="002A5B01" w:rsidRPr="00FB23FF" w:rsidRDefault="002A5B01" w:rsidP="002A5B01">
      <w:pPr>
        <w:spacing w:line="360" w:lineRule="auto"/>
        <w:jc w:val="both"/>
        <w:rPr>
          <w:rFonts w:ascii="Times New Roman" w:hAnsi="Times New Roman"/>
          <w:sz w:val="20"/>
          <w:szCs w:val="20"/>
          <w:lang w:val="en-GB"/>
        </w:rPr>
      </w:pPr>
    </w:p>
    <w:p w14:paraId="1761046E" w14:textId="77777777" w:rsidR="002A5B01" w:rsidRPr="00FB23FF" w:rsidRDefault="002A5B01" w:rsidP="002A5B01">
      <w:pPr>
        <w:pStyle w:val="WRMA4"/>
        <w:numPr>
          <w:ilvl w:val="0"/>
          <w:numId w:val="3"/>
        </w:numPr>
        <w:rPr>
          <w:sz w:val="20"/>
        </w:rPr>
      </w:pPr>
      <w:r w:rsidRPr="00FB23FF">
        <w:rPr>
          <w:sz w:val="20"/>
        </w:rPr>
        <w:t xml:space="preserve">The presence of the alleged polluter at the place and time of </w:t>
      </w:r>
      <w:proofErr w:type="gramStart"/>
      <w:r w:rsidRPr="00FB23FF">
        <w:rPr>
          <w:sz w:val="20"/>
        </w:rPr>
        <w:t>sampling;</w:t>
      </w:r>
      <w:proofErr w:type="gramEnd"/>
    </w:p>
    <w:p w14:paraId="7FF3B138" w14:textId="77777777" w:rsidR="002A5B01" w:rsidRPr="00FB23FF" w:rsidRDefault="002A5B01" w:rsidP="002A5B01">
      <w:pPr>
        <w:pStyle w:val="WRMA4"/>
        <w:numPr>
          <w:ilvl w:val="0"/>
          <w:numId w:val="0"/>
        </w:numPr>
        <w:ind w:left="851"/>
        <w:rPr>
          <w:sz w:val="20"/>
        </w:rPr>
      </w:pPr>
    </w:p>
    <w:p w14:paraId="42E2B990" w14:textId="77777777" w:rsidR="002A5B01" w:rsidRPr="00FB23FF" w:rsidRDefault="002A5B01" w:rsidP="002A5B01">
      <w:pPr>
        <w:pStyle w:val="WRMA4"/>
        <w:numPr>
          <w:ilvl w:val="0"/>
          <w:numId w:val="3"/>
        </w:numPr>
        <w:rPr>
          <w:sz w:val="20"/>
        </w:rPr>
      </w:pPr>
      <w:r w:rsidRPr="00FB23FF">
        <w:rPr>
          <w:sz w:val="20"/>
        </w:rPr>
        <w:t xml:space="preserve">Where the intended analysis is to determine compliance with physical and chemical </w:t>
      </w:r>
      <w:proofErr w:type="gramStart"/>
      <w:r w:rsidRPr="00FB23FF">
        <w:rPr>
          <w:sz w:val="20"/>
        </w:rPr>
        <w:t xml:space="preserve">parameters,   </w:t>
      </w:r>
      <w:proofErr w:type="gramEnd"/>
      <w:r w:rsidRPr="00FB23FF">
        <w:rPr>
          <w:sz w:val="20"/>
        </w:rPr>
        <w:t xml:space="preserve"> then a sample shall be taken and divided into three portions, each contained in an appropriate capacity container and preserved according to standard practice.</w:t>
      </w:r>
    </w:p>
    <w:p w14:paraId="0EF5ABD9" w14:textId="77777777" w:rsidR="002A5B01" w:rsidRPr="00FB23FF" w:rsidRDefault="002A5B01" w:rsidP="002A5B01">
      <w:pPr>
        <w:pStyle w:val="WRMA4"/>
        <w:numPr>
          <w:ilvl w:val="0"/>
          <w:numId w:val="0"/>
        </w:numPr>
        <w:rPr>
          <w:sz w:val="20"/>
        </w:rPr>
      </w:pPr>
    </w:p>
    <w:p w14:paraId="01CE51D8" w14:textId="77777777" w:rsidR="002A5B01" w:rsidRPr="00FB23FF" w:rsidRDefault="002A5B01" w:rsidP="002A5B01">
      <w:pPr>
        <w:pStyle w:val="WRMA4"/>
        <w:numPr>
          <w:ilvl w:val="0"/>
          <w:numId w:val="3"/>
        </w:numPr>
        <w:rPr>
          <w:sz w:val="20"/>
        </w:rPr>
      </w:pPr>
      <w:r w:rsidRPr="00FB23FF">
        <w:rPr>
          <w:sz w:val="20"/>
        </w:rPr>
        <w:t xml:space="preserve">Where the intended analysis is to determine compliance with microbiological parameters, then a sample shall be taken and divided into three portions, each contained in a sterile glass bottle and preserved according to standard </w:t>
      </w:r>
      <w:proofErr w:type="gramStart"/>
      <w:r w:rsidRPr="00FB23FF">
        <w:rPr>
          <w:sz w:val="20"/>
        </w:rPr>
        <w:t>practise;</w:t>
      </w:r>
      <w:proofErr w:type="gramEnd"/>
    </w:p>
    <w:p w14:paraId="63266CCF" w14:textId="77777777" w:rsidR="002A5B01" w:rsidRPr="00FB23FF" w:rsidRDefault="002A5B01" w:rsidP="002A5B01">
      <w:pPr>
        <w:pStyle w:val="WRMA4"/>
        <w:numPr>
          <w:ilvl w:val="0"/>
          <w:numId w:val="0"/>
        </w:numPr>
        <w:rPr>
          <w:sz w:val="20"/>
        </w:rPr>
      </w:pPr>
    </w:p>
    <w:p w14:paraId="54293AE2" w14:textId="77777777" w:rsidR="002A5B01" w:rsidRPr="00FB23FF" w:rsidRDefault="002A5B01" w:rsidP="002A5B01">
      <w:pPr>
        <w:pStyle w:val="WRMA4"/>
        <w:numPr>
          <w:ilvl w:val="0"/>
          <w:numId w:val="3"/>
        </w:numPr>
        <w:rPr>
          <w:sz w:val="20"/>
        </w:rPr>
      </w:pPr>
      <w:r w:rsidRPr="00FB23FF">
        <w:rPr>
          <w:sz w:val="20"/>
        </w:rPr>
        <w:t xml:space="preserve">All three portions will be sealed in the presence of the alleged polluter who is required to sign an acknowledgement that he has witnessed the sampling process and the sample(s) collected are </w:t>
      </w:r>
      <w:proofErr w:type="gramStart"/>
      <w:r w:rsidRPr="00FB23FF">
        <w:rPr>
          <w:sz w:val="20"/>
        </w:rPr>
        <w:t>representative;</w:t>
      </w:r>
      <w:proofErr w:type="gramEnd"/>
    </w:p>
    <w:p w14:paraId="4CC4E058" w14:textId="77777777" w:rsidR="002A5B01" w:rsidRPr="00FB23FF" w:rsidRDefault="002A5B01" w:rsidP="002A5B01">
      <w:pPr>
        <w:pStyle w:val="WRMA4"/>
        <w:numPr>
          <w:ilvl w:val="0"/>
          <w:numId w:val="0"/>
        </w:numPr>
        <w:rPr>
          <w:sz w:val="20"/>
        </w:rPr>
      </w:pPr>
    </w:p>
    <w:p w14:paraId="37DF6D8E" w14:textId="77777777" w:rsidR="002A5B01" w:rsidRPr="00FB23FF" w:rsidRDefault="002A5B01" w:rsidP="002A5B01">
      <w:pPr>
        <w:pStyle w:val="WRMA4"/>
        <w:numPr>
          <w:ilvl w:val="0"/>
          <w:numId w:val="3"/>
        </w:numPr>
        <w:rPr>
          <w:sz w:val="20"/>
        </w:rPr>
      </w:pPr>
      <w:r w:rsidRPr="00FB23FF">
        <w:rPr>
          <w:sz w:val="20"/>
        </w:rPr>
        <w:t>One portion will be provided to the alleged polluter who may obtain his</w:t>
      </w:r>
      <w:r>
        <w:rPr>
          <w:sz w:val="20"/>
        </w:rPr>
        <w:t>/her</w:t>
      </w:r>
      <w:r w:rsidRPr="00FB23FF">
        <w:rPr>
          <w:sz w:val="20"/>
        </w:rPr>
        <w:t xml:space="preserve"> own independent analysis from a gazetted laboratory of his</w:t>
      </w:r>
      <w:r>
        <w:rPr>
          <w:sz w:val="20"/>
        </w:rPr>
        <w:t>/her</w:t>
      </w:r>
      <w:r w:rsidRPr="00FB23FF">
        <w:rPr>
          <w:sz w:val="20"/>
        </w:rPr>
        <w:t xml:space="preserve"> </w:t>
      </w:r>
      <w:proofErr w:type="gramStart"/>
      <w:r w:rsidRPr="00FB23FF">
        <w:rPr>
          <w:sz w:val="20"/>
        </w:rPr>
        <w:t>choice;</w:t>
      </w:r>
      <w:proofErr w:type="gramEnd"/>
    </w:p>
    <w:p w14:paraId="117AB568" w14:textId="77777777" w:rsidR="002A5B01" w:rsidRPr="00FB23FF" w:rsidRDefault="002A5B01" w:rsidP="002A5B01">
      <w:pPr>
        <w:pStyle w:val="WRMA4"/>
        <w:numPr>
          <w:ilvl w:val="0"/>
          <w:numId w:val="0"/>
        </w:numPr>
        <w:rPr>
          <w:sz w:val="20"/>
        </w:rPr>
      </w:pPr>
    </w:p>
    <w:p w14:paraId="2B8E21F0" w14:textId="77777777" w:rsidR="002A5B01" w:rsidRPr="00FB23FF" w:rsidRDefault="002A5B01" w:rsidP="002A5B01">
      <w:pPr>
        <w:pStyle w:val="WRMA4"/>
        <w:numPr>
          <w:ilvl w:val="0"/>
          <w:numId w:val="3"/>
        </w:numPr>
        <w:rPr>
          <w:sz w:val="20"/>
        </w:rPr>
      </w:pPr>
      <w:r w:rsidRPr="00FB23FF">
        <w:rPr>
          <w:sz w:val="20"/>
        </w:rPr>
        <w:t>One portion shall be sent by the Authority to a gazetted laboratory for analysis; and</w:t>
      </w:r>
    </w:p>
    <w:p w14:paraId="06B8AEC9" w14:textId="77777777" w:rsidR="002A5B01" w:rsidRPr="00FB23FF" w:rsidRDefault="002A5B01" w:rsidP="002A5B01">
      <w:pPr>
        <w:pStyle w:val="WRMA4"/>
        <w:numPr>
          <w:ilvl w:val="0"/>
          <w:numId w:val="0"/>
        </w:numPr>
        <w:rPr>
          <w:sz w:val="20"/>
        </w:rPr>
      </w:pPr>
    </w:p>
    <w:p w14:paraId="76160A24" w14:textId="77777777" w:rsidR="002A5B01" w:rsidRPr="00FB23FF" w:rsidRDefault="002A5B01" w:rsidP="002A5B01">
      <w:pPr>
        <w:pStyle w:val="WRMA4"/>
        <w:numPr>
          <w:ilvl w:val="0"/>
          <w:numId w:val="3"/>
        </w:numPr>
        <w:rPr>
          <w:sz w:val="20"/>
        </w:rPr>
      </w:pPr>
      <w:r w:rsidRPr="00FB23FF">
        <w:rPr>
          <w:sz w:val="20"/>
        </w:rPr>
        <w:t>One portion shall be retained by the Authority for future reference provided that the storage of the sample is safe enough and the period of storage does not result in the deterioration of the sample.</w:t>
      </w:r>
    </w:p>
    <w:p w14:paraId="468FFEF7" w14:textId="77777777" w:rsidR="002A5B01" w:rsidRPr="00FB23FF" w:rsidRDefault="002A5B01" w:rsidP="002A5B01">
      <w:pPr>
        <w:spacing w:line="360" w:lineRule="auto"/>
        <w:jc w:val="center"/>
        <w:rPr>
          <w:rFonts w:ascii="Times New Roman" w:hAnsi="Times New Roman"/>
          <w:sz w:val="20"/>
          <w:szCs w:val="20"/>
          <w:lang w:val="en-GB"/>
        </w:rPr>
      </w:pPr>
    </w:p>
    <w:p w14:paraId="1D351530" w14:textId="77777777" w:rsidR="002A5B01" w:rsidRPr="00FB23FF" w:rsidRDefault="002A5B01" w:rsidP="002A5B01">
      <w:pPr>
        <w:spacing w:line="360" w:lineRule="auto"/>
        <w:jc w:val="center"/>
        <w:outlineLvl w:val="0"/>
        <w:rPr>
          <w:rFonts w:ascii="Times New Roman" w:hAnsi="Times New Roman"/>
          <w:b/>
          <w:sz w:val="20"/>
          <w:szCs w:val="20"/>
          <w:lang w:val="en-GB"/>
        </w:rPr>
      </w:pPr>
      <w:r w:rsidRPr="00FB23FF">
        <w:rPr>
          <w:rFonts w:ascii="Times New Roman" w:hAnsi="Times New Roman"/>
          <w:b/>
          <w:sz w:val="20"/>
          <w:szCs w:val="20"/>
          <w:lang w:val="en-GB"/>
        </w:rPr>
        <w:t>Types of preservation suitable for different determinants</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566"/>
        <w:gridCol w:w="3374"/>
        <w:gridCol w:w="1666"/>
      </w:tblGrid>
      <w:tr w:rsidR="002A5B01" w:rsidRPr="00FB23FF" w14:paraId="6036ED21" w14:textId="77777777" w:rsidTr="007C74C0">
        <w:tc>
          <w:tcPr>
            <w:tcW w:w="2214" w:type="dxa"/>
            <w:shd w:val="clear" w:color="auto" w:fill="auto"/>
          </w:tcPr>
          <w:p w14:paraId="187A828B"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Determinant</w:t>
            </w:r>
          </w:p>
        </w:tc>
        <w:tc>
          <w:tcPr>
            <w:tcW w:w="1566" w:type="dxa"/>
            <w:shd w:val="clear" w:color="auto" w:fill="auto"/>
          </w:tcPr>
          <w:p w14:paraId="2EEED980"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Material of sample container</w:t>
            </w:r>
          </w:p>
        </w:tc>
        <w:tc>
          <w:tcPr>
            <w:tcW w:w="3374" w:type="dxa"/>
            <w:shd w:val="clear" w:color="auto" w:fill="auto"/>
          </w:tcPr>
          <w:p w14:paraId="1C1AD686"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Method of preservations</w:t>
            </w:r>
          </w:p>
        </w:tc>
        <w:tc>
          <w:tcPr>
            <w:tcW w:w="1666" w:type="dxa"/>
            <w:shd w:val="clear" w:color="auto" w:fill="auto"/>
          </w:tcPr>
          <w:p w14:paraId="4CA4900C"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Maximum time between sampling and analysis</w:t>
            </w:r>
          </w:p>
        </w:tc>
      </w:tr>
      <w:tr w:rsidR="002A5B01" w:rsidRPr="00FB23FF" w14:paraId="131D958A" w14:textId="77777777" w:rsidTr="007C74C0">
        <w:tc>
          <w:tcPr>
            <w:tcW w:w="2214" w:type="dxa"/>
            <w:shd w:val="clear" w:color="auto" w:fill="auto"/>
          </w:tcPr>
          <w:p w14:paraId="363403D9" w14:textId="77777777" w:rsidR="002A5B01" w:rsidRPr="00FB23FF" w:rsidRDefault="002A5B01" w:rsidP="00521244">
            <w:pPr>
              <w:rPr>
                <w:rFonts w:ascii="Times New Roman" w:hAnsi="Times New Roman"/>
                <w:sz w:val="20"/>
                <w:szCs w:val="20"/>
                <w:lang w:val="en-GB"/>
              </w:rPr>
            </w:pPr>
            <w:r w:rsidRPr="00FB23FF">
              <w:rPr>
                <w:rFonts w:ascii="Times New Roman" w:hAnsi="Times New Roman"/>
                <w:sz w:val="20"/>
                <w:szCs w:val="20"/>
                <w:lang w:val="en-GB"/>
              </w:rPr>
              <w:t>Calcium</w:t>
            </w:r>
          </w:p>
          <w:p w14:paraId="04847527" w14:textId="77777777" w:rsidR="002A5B01" w:rsidRPr="00FB23FF" w:rsidRDefault="002A5B01" w:rsidP="00521244">
            <w:pPr>
              <w:rPr>
                <w:rFonts w:ascii="Times New Roman" w:hAnsi="Times New Roman"/>
                <w:sz w:val="20"/>
                <w:szCs w:val="20"/>
                <w:lang w:val="en-GB"/>
              </w:rPr>
            </w:pPr>
            <w:r w:rsidRPr="00FB23FF">
              <w:rPr>
                <w:rFonts w:ascii="Times New Roman" w:hAnsi="Times New Roman"/>
                <w:sz w:val="20"/>
                <w:szCs w:val="20"/>
                <w:lang w:val="en-GB"/>
              </w:rPr>
              <w:t>Chloride</w:t>
            </w:r>
          </w:p>
          <w:p w14:paraId="688EFA0F" w14:textId="77777777" w:rsidR="002A5B01" w:rsidRPr="00FB23FF" w:rsidRDefault="002A5B01" w:rsidP="00521244">
            <w:pPr>
              <w:rPr>
                <w:rFonts w:ascii="Times New Roman" w:hAnsi="Times New Roman"/>
                <w:sz w:val="20"/>
                <w:szCs w:val="20"/>
                <w:lang w:val="en-GB"/>
              </w:rPr>
            </w:pPr>
            <w:r w:rsidRPr="00FB23FF">
              <w:rPr>
                <w:rFonts w:ascii="Times New Roman" w:hAnsi="Times New Roman"/>
                <w:sz w:val="20"/>
                <w:szCs w:val="20"/>
                <w:lang w:val="en-GB"/>
              </w:rPr>
              <w:t>Conductivity</w:t>
            </w:r>
          </w:p>
          <w:p w14:paraId="501C07AF" w14:textId="77777777" w:rsidR="002A5B01" w:rsidRPr="00FB23FF" w:rsidRDefault="002A5B01" w:rsidP="00521244">
            <w:pPr>
              <w:rPr>
                <w:rFonts w:ascii="Times New Roman" w:hAnsi="Times New Roman"/>
                <w:sz w:val="20"/>
                <w:szCs w:val="20"/>
                <w:lang w:val="en-GB"/>
              </w:rPr>
            </w:pPr>
            <w:r w:rsidRPr="00FB23FF">
              <w:rPr>
                <w:rFonts w:ascii="Times New Roman" w:hAnsi="Times New Roman"/>
                <w:sz w:val="20"/>
                <w:szCs w:val="20"/>
                <w:lang w:val="en-GB"/>
              </w:rPr>
              <w:t>Fluoride</w:t>
            </w:r>
          </w:p>
          <w:p w14:paraId="5E5FB68A" w14:textId="77777777" w:rsidR="002A5B01" w:rsidRPr="00FB23FF" w:rsidRDefault="002A5B01" w:rsidP="00521244">
            <w:pPr>
              <w:rPr>
                <w:rFonts w:ascii="Times New Roman" w:hAnsi="Times New Roman"/>
                <w:sz w:val="20"/>
                <w:szCs w:val="20"/>
                <w:lang w:val="en-GB"/>
              </w:rPr>
            </w:pPr>
            <w:r w:rsidRPr="00FB23FF">
              <w:rPr>
                <w:rFonts w:ascii="Times New Roman" w:hAnsi="Times New Roman"/>
                <w:sz w:val="20"/>
                <w:szCs w:val="20"/>
                <w:lang w:val="en-GB"/>
              </w:rPr>
              <w:t>Hardness</w:t>
            </w:r>
          </w:p>
          <w:p w14:paraId="18EAB08A" w14:textId="77777777" w:rsidR="002A5B01" w:rsidRPr="00FB23FF" w:rsidRDefault="002A5B01" w:rsidP="00521244">
            <w:pPr>
              <w:rPr>
                <w:rFonts w:ascii="Times New Roman" w:hAnsi="Times New Roman"/>
                <w:sz w:val="20"/>
                <w:szCs w:val="20"/>
                <w:lang w:val="en-GB"/>
              </w:rPr>
            </w:pPr>
            <w:r w:rsidRPr="00FB23FF">
              <w:rPr>
                <w:rFonts w:ascii="Times New Roman" w:hAnsi="Times New Roman"/>
                <w:sz w:val="20"/>
                <w:szCs w:val="20"/>
                <w:lang w:val="en-GB"/>
              </w:rPr>
              <w:t>Magnesium</w:t>
            </w:r>
          </w:p>
          <w:p w14:paraId="7E8360E4" w14:textId="77777777" w:rsidR="002A5B01" w:rsidRPr="00FB23FF" w:rsidRDefault="002A5B01" w:rsidP="00521244">
            <w:pPr>
              <w:rPr>
                <w:rFonts w:ascii="Times New Roman" w:hAnsi="Times New Roman"/>
                <w:sz w:val="20"/>
                <w:szCs w:val="20"/>
                <w:lang w:val="en-GB"/>
              </w:rPr>
            </w:pPr>
            <w:r w:rsidRPr="00FB23FF">
              <w:rPr>
                <w:rFonts w:ascii="Times New Roman" w:hAnsi="Times New Roman"/>
                <w:sz w:val="20"/>
                <w:szCs w:val="20"/>
                <w:lang w:val="en-GB"/>
              </w:rPr>
              <w:t>Potassium</w:t>
            </w:r>
          </w:p>
          <w:p w14:paraId="112904F7" w14:textId="77777777" w:rsidR="002A5B01" w:rsidRPr="00FB23FF" w:rsidRDefault="002A5B01" w:rsidP="00521244">
            <w:pPr>
              <w:rPr>
                <w:rFonts w:ascii="Times New Roman" w:hAnsi="Times New Roman"/>
                <w:sz w:val="20"/>
                <w:szCs w:val="20"/>
                <w:lang w:val="en-GB"/>
              </w:rPr>
            </w:pPr>
            <w:r w:rsidRPr="00FB23FF">
              <w:rPr>
                <w:rFonts w:ascii="Times New Roman" w:hAnsi="Times New Roman"/>
                <w:sz w:val="20"/>
                <w:szCs w:val="20"/>
                <w:lang w:val="en-GB"/>
              </w:rPr>
              <w:lastRenderedPageBreak/>
              <w:t>Sodium</w:t>
            </w:r>
          </w:p>
          <w:p w14:paraId="6DB02E33" w14:textId="77777777" w:rsidR="002A5B01" w:rsidRPr="00FB23FF" w:rsidRDefault="002A5B01" w:rsidP="00521244">
            <w:pPr>
              <w:rPr>
                <w:rFonts w:ascii="Times New Roman" w:hAnsi="Times New Roman"/>
                <w:sz w:val="20"/>
                <w:szCs w:val="20"/>
                <w:lang w:val="en-GB"/>
              </w:rPr>
            </w:pPr>
            <w:r w:rsidRPr="00FB23FF">
              <w:rPr>
                <w:rFonts w:ascii="Times New Roman" w:hAnsi="Times New Roman"/>
                <w:sz w:val="20"/>
                <w:szCs w:val="20"/>
                <w:lang w:val="en-GB"/>
              </w:rPr>
              <w:t>Sulphate</w:t>
            </w:r>
          </w:p>
          <w:p w14:paraId="1AE95CC1" w14:textId="77777777" w:rsidR="002A5B01" w:rsidRPr="00FB23FF" w:rsidRDefault="002A5B01" w:rsidP="00521244">
            <w:pPr>
              <w:rPr>
                <w:rFonts w:ascii="Times New Roman" w:hAnsi="Times New Roman"/>
                <w:sz w:val="20"/>
                <w:szCs w:val="20"/>
                <w:lang w:val="en-GB"/>
              </w:rPr>
            </w:pPr>
            <w:r w:rsidRPr="00FB23FF">
              <w:rPr>
                <w:rFonts w:ascii="Times New Roman" w:hAnsi="Times New Roman"/>
                <w:sz w:val="20"/>
                <w:szCs w:val="20"/>
                <w:lang w:val="en-GB"/>
              </w:rPr>
              <w:t>Alkalinity</w:t>
            </w:r>
          </w:p>
          <w:p w14:paraId="05982644" w14:textId="77777777" w:rsidR="002A5B01" w:rsidRPr="00FB23FF" w:rsidRDefault="002A5B01" w:rsidP="00521244">
            <w:pPr>
              <w:rPr>
                <w:rFonts w:ascii="Times New Roman" w:hAnsi="Times New Roman"/>
                <w:sz w:val="20"/>
                <w:szCs w:val="20"/>
                <w:lang w:val="en-GB"/>
              </w:rPr>
            </w:pPr>
            <w:r w:rsidRPr="00FB23FF">
              <w:rPr>
                <w:rFonts w:ascii="Times New Roman" w:hAnsi="Times New Roman"/>
                <w:sz w:val="20"/>
                <w:szCs w:val="20"/>
                <w:lang w:val="en-GB"/>
              </w:rPr>
              <w:t>BOD</w:t>
            </w:r>
            <w:r w:rsidRPr="00FB23FF">
              <w:rPr>
                <w:rFonts w:ascii="Times New Roman" w:hAnsi="Times New Roman"/>
                <w:sz w:val="20"/>
                <w:szCs w:val="20"/>
                <w:vertAlign w:val="subscript"/>
                <w:lang w:val="en-GB"/>
              </w:rPr>
              <w:t>5</w:t>
            </w:r>
          </w:p>
          <w:p w14:paraId="3900C37D" w14:textId="77777777" w:rsidR="002A5B01" w:rsidRPr="00FB23FF" w:rsidRDefault="002A5B01" w:rsidP="00521244">
            <w:pPr>
              <w:rPr>
                <w:rFonts w:ascii="Times New Roman" w:hAnsi="Times New Roman"/>
                <w:sz w:val="20"/>
                <w:szCs w:val="20"/>
                <w:lang w:val="en-GB"/>
              </w:rPr>
            </w:pPr>
            <w:r w:rsidRPr="00FB23FF">
              <w:rPr>
                <w:rFonts w:ascii="Times New Roman" w:hAnsi="Times New Roman"/>
                <w:sz w:val="20"/>
                <w:szCs w:val="20"/>
                <w:lang w:val="en-GB"/>
              </w:rPr>
              <w:t>Colour</w:t>
            </w:r>
          </w:p>
          <w:p w14:paraId="6D586282" w14:textId="77777777" w:rsidR="002A5B01" w:rsidRPr="00FB23FF" w:rsidRDefault="002A5B01" w:rsidP="00521244">
            <w:pPr>
              <w:rPr>
                <w:rFonts w:ascii="Times New Roman" w:hAnsi="Times New Roman"/>
                <w:sz w:val="20"/>
                <w:szCs w:val="20"/>
                <w:lang w:val="en-GB"/>
              </w:rPr>
            </w:pPr>
          </w:p>
          <w:p w14:paraId="72C7F5BB" w14:textId="77777777" w:rsidR="002A5B01" w:rsidRPr="00FB23FF" w:rsidRDefault="002A5B01" w:rsidP="00521244">
            <w:pPr>
              <w:rPr>
                <w:rFonts w:ascii="Times New Roman" w:hAnsi="Times New Roman"/>
                <w:sz w:val="20"/>
                <w:szCs w:val="20"/>
                <w:lang w:val="en-GB"/>
              </w:rPr>
            </w:pPr>
            <w:r w:rsidRPr="00FB23FF">
              <w:rPr>
                <w:rFonts w:ascii="Times New Roman" w:hAnsi="Times New Roman"/>
                <w:sz w:val="20"/>
                <w:szCs w:val="20"/>
                <w:lang w:val="en-GB"/>
              </w:rPr>
              <w:t>Nitrogen:</w:t>
            </w:r>
          </w:p>
          <w:p w14:paraId="7C2B0556" w14:textId="77777777" w:rsidR="002A5B01" w:rsidRPr="00FB23FF" w:rsidRDefault="002A5B01" w:rsidP="00521244">
            <w:pPr>
              <w:rPr>
                <w:rFonts w:ascii="Times New Roman" w:hAnsi="Times New Roman"/>
                <w:sz w:val="20"/>
                <w:szCs w:val="20"/>
                <w:lang w:val="en-GB"/>
              </w:rPr>
            </w:pPr>
            <w:r w:rsidRPr="00FB23FF">
              <w:rPr>
                <w:rFonts w:ascii="Times New Roman" w:hAnsi="Times New Roman"/>
                <w:sz w:val="20"/>
                <w:szCs w:val="20"/>
                <w:lang w:val="en-GB"/>
              </w:rPr>
              <w:t>Ammonia</w:t>
            </w:r>
          </w:p>
          <w:p w14:paraId="19789E91" w14:textId="77777777" w:rsidR="002A5B01" w:rsidRPr="00FB23FF" w:rsidRDefault="002A5B01" w:rsidP="00521244">
            <w:pPr>
              <w:rPr>
                <w:rFonts w:ascii="Times New Roman" w:hAnsi="Times New Roman"/>
                <w:sz w:val="20"/>
                <w:szCs w:val="20"/>
                <w:lang w:val="en-GB"/>
              </w:rPr>
            </w:pPr>
            <w:r w:rsidRPr="00FB23FF">
              <w:rPr>
                <w:rFonts w:ascii="Times New Roman" w:hAnsi="Times New Roman"/>
                <w:sz w:val="20"/>
                <w:szCs w:val="20"/>
                <w:lang w:val="en-GB"/>
              </w:rPr>
              <w:t>Nitrite</w:t>
            </w:r>
          </w:p>
          <w:p w14:paraId="4367F0ED" w14:textId="77777777" w:rsidR="002A5B01" w:rsidRPr="00FB23FF" w:rsidRDefault="002A5B01" w:rsidP="00521244">
            <w:pPr>
              <w:rPr>
                <w:rFonts w:ascii="Times New Roman" w:hAnsi="Times New Roman"/>
                <w:sz w:val="20"/>
                <w:szCs w:val="20"/>
                <w:lang w:val="en-GB"/>
              </w:rPr>
            </w:pPr>
            <w:r w:rsidRPr="00FB23FF">
              <w:rPr>
                <w:rFonts w:ascii="Times New Roman" w:hAnsi="Times New Roman"/>
                <w:sz w:val="20"/>
                <w:szCs w:val="20"/>
                <w:lang w:val="en-GB"/>
              </w:rPr>
              <w:t>Nitrate</w:t>
            </w:r>
          </w:p>
          <w:p w14:paraId="05927C2F" w14:textId="77777777" w:rsidR="002A5B01" w:rsidRPr="00FB23FF" w:rsidRDefault="002A5B01" w:rsidP="00521244">
            <w:pPr>
              <w:rPr>
                <w:rFonts w:ascii="Times New Roman" w:hAnsi="Times New Roman"/>
                <w:sz w:val="20"/>
                <w:szCs w:val="20"/>
                <w:lang w:val="en-GB"/>
              </w:rPr>
            </w:pPr>
            <w:r w:rsidRPr="00FB23FF">
              <w:rPr>
                <w:rFonts w:ascii="Times New Roman" w:hAnsi="Times New Roman"/>
                <w:sz w:val="20"/>
                <w:szCs w:val="20"/>
                <w:lang w:val="en-GB"/>
              </w:rPr>
              <w:t>Organic</w:t>
            </w:r>
          </w:p>
          <w:p w14:paraId="5FB2C082" w14:textId="77777777" w:rsidR="002A5B01" w:rsidRPr="00FB23FF" w:rsidRDefault="002A5B01" w:rsidP="00521244">
            <w:pPr>
              <w:rPr>
                <w:rFonts w:ascii="Times New Roman" w:hAnsi="Times New Roman"/>
                <w:sz w:val="20"/>
                <w:szCs w:val="20"/>
                <w:lang w:val="en-GB"/>
              </w:rPr>
            </w:pPr>
          </w:p>
          <w:p w14:paraId="67902639" w14:textId="77777777" w:rsidR="002A5B01" w:rsidRPr="00FB23FF" w:rsidRDefault="002A5B01" w:rsidP="00521244">
            <w:pPr>
              <w:rPr>
                <w:rFonts w:ascii="Times New Roman" w:hAnsi="Times New Roman"/>
                <w:sz w:val="20"/>
                <w:szCs w:val="20"/>
                <w:lang w:val="en-GB"/>
              </w:rPr>
            </w:pPr>
            <w:r w:rsidRPr="00FB23FF">
              <w:rPr>
                <w:rFonts w:ascii="Times New Roman" w:hAnsi="Times New Roman"/>
                <w:sz w:val="20"/>
                <w:szCs w:val="20"/>
                <w:lang w:val="en-GB"/>
              </w:rPr>
              <w:t>Odour</w:t>
            </w:r>
          </w:p>
          <w:p w14:paraId="2017413C" w14:textId="77777777" w:rsidR="002A5B01" w:rsidRPr="00FB23FF" w:rsidRDefault="002A5B01" w:rsidP="00521244">
            <w:pPr>
              <w:rPr>
                <w:rFonts w:ascii="Times New Roman" w:hAnsi="Times New Roman"/>
                <w:sz w:val="20"/>
                <w:szCs w:val="20"/>
                <w:lang w:val="en-GB"/>
              </w:rPr>
            </w:pPr>
            <w:r w:rsidRPr="00FB23FF">
              <w:rPr>
                <w:rFonts w:ascii="Times New Roman" w:hAnsi="Times New Roman"/>
                <w:sz w:val="20"/>
                <w:szCs w:val="20"/>
                <w:lang w:val="en-GB"/>
              </w:rPr>
              <w:t>Phenols</w:t>
            </w:r>
          </w:p>
          <w:p w14:paraId="372E5D2F" w14:textId="77777777" w:rsidR="002A5B01" w:rsidRPr="00FB23FF" w:rsidRDefault="002A5B01" w:rsidP="00521244">
            <w:pPr>
              <w:rPr>
                <w:rFonts w:ascii="Times New Roman" w:hAnsi="Times New Roman"/>
                <w:sz w:val="20"/>
                <w:szCs w:val="20"/>
                <w:lang w:val="en-GB"/>
              </w:rPr>
            </w:pPr>
          </w:p>
          <w:p w14:paraId="08B9AB5F" w14:textId="77777777" w:rsidR="002A5B01" w:rsidRPr="00FB23FF" w:rsidRDefault="002A5B01" w:rsidP="00521244">
            <w:pPr>
              <w:rPr>
                <w:rFonts w:ascii="Times New Roman" w:hAnsi="Times New Roman"/>
                <w:sz w:val="20"/>
                <w:szCs w:val="20"/>
                <w:lang w:val="en-GB"/>
              </w:rPr>
            </w:pPr>
            <w:r w:rsidRPr="00FB23FF">
              <w:rPr>
                <w:rFonts w:ascii="Times New Roman" w:hAnsi="Times New Roman"/>
                <w:sz w:val="20"/>
                <w:szCs w:val="20"/>
                <w:lang w:val="en-GB"/>
              </w:rPr>
              <w:t>Phosphorus:</w:t>
            </w:r>
          </w:p>
          <w:p w14:paraId="55F00013" w14:textId="77777777" w:rsidR="002A5B01" w:rsidRPr="00FB23FF" w:rsidRDefault="002A5B01" w:rsidP="00521244">
            <w:pPr>
              <w:rPr>
                <w:rFonts w:ascii="Times New Roman" w:hAnsi="Times New Roman"/>
                <w:sz w:val="20"/>
                <w:szCs w:val="20"/>
                <w:lang w:val="en-GB"/>
              </w:rPr>
            </w:pPr>
            <w:r w:rsidRPr="00FB23FF">
              <w:rPr>
                <w:rFonts w:ascii="Times New Roman" w:hAnsi="Times New Roman"/>
                <w:sz w:val="20"/>
                <w:szCs w:val="20"/>
                <w:lang w:val="en-GB"/>
              </w:rPr>
              <w:t>Total</w:t>
            </w:r>
          </w:p>
          <w:p w14:paraId="733FCB51" w14:textId="77777777" w:rsidR="002A5B01" w:rsidRPr="00FB23FF" w:rsidRDefault="002A5B01" w:rsidP="00521244">
            <w:pPr>
              <w:rPr>
                <w:rFonts w:ascii="Times New Roman" w:hAnsi="Times New Roman"/>
                <w:sz w:val="20"/>
                <w:szCs w:val="20"/>
                <w:lang w:val="en-GB"/>
              </w:rPr>
            </w:pPr>
            <w:r w:rsidRPr="00FB23FF">
              <w:rPr>
                <w:rFonts w:ascii="Times New Roman" w:hAnsi="Times New Roman"/>
                <w:sz w:val="20"/>
                <w:szCs w:val="20"/>
                <w:lang w:val="en-GB"/>
              </w:rPr>
              <w:t>Orthophosphate</w:t>
            </w:r>
          </w:p>
          <w:p w14:paraId="7167CA46" w14:textId="77777777" w:rsidR="002A5B01" w:rsidRPr="00FB23FF" w:rsidRDefault="002A5B01" w:rsidP="00521244">
            <w:pPr>
              <w:rPr>
                <w:rFonts w:ascii="Times New Roman" w:hAnsi="Times New Roman"/>
                <w:sz w:val="20"/>
                <w:szCs w:val="20"/>
                <w:lang w:val="en-GB"/>
              </w:rPr>
            </w:pPr>
            <w:r w:rsidRPr="00FB23FF">
              <w:rPr>
                <w:rFonts w:ascii="Times New Roman" w:hAnsi="Times New Roman"/>
                <w:sz w:val="20"/>
                <w:szCs w:val="20"/>
                <w:lang w:val="en-GB"/>
              </w:rPr>
              <w:t>Silica</w:t>
            </w:r>
          </w:p>
          <w:p w14:paraId="35C7D658" w14:textId="77777777" w:rsidR="002A5B01" w:rsidRPr="00FB23FF" w:rsidRDefault="002A5B01" w:rsidP="00521244">
            <w:pPr>
              <w:rPr>
                <w:rFonts w:ascii="Times New Roman" w:hAnsi="Times New Roman"/>
                <w:sz w:val="20"/>
                <w:szCs w:val="20"/>
                <w:lang w:val="en-GB"/>
              </w:rPr>
            </w:pPr>
            <w:r w:rsidRPr="00FB23FF">
              <w:rPr>
                <w:rFonts w:ascii="Times New Roman" w:hAnsi="Times New Roman"/>
                <w:sz w:val="20"/>
                <w:szCs w:val="20"/>
                <w:lang w:val="en-GB"/>
              </w:rPr>
              <w:t>COD</w:t>
            </w:r>
          </w:p>
          <w:p w14:paraId="4E76ABA2" w14:textId="77777777" w:rsidR="002A5B01" w:rsidRPr="00FB23FF" w:rsidRDefault="002A5B01" w:rsidP="00521244">
            <w:pPr>
              <w:rPr>
                <w:rFonts w:ascii="Times New Roman" w:hAnsi="Times New Roman"/>
                <w:sz w:val="20"/>
                <w:szCs w:val="20"/>
                <w:lang w:val="en-GB"/>
              </w:rPr>
            </w:pPr>
            <w:r w:rsidRPr="00FB23FF">
              <w:rPr>
                <w:rFonts w:ascii="Times New Roman" w:hAnsi="Times New Roman"/>
                <w:sz w:val="20"/>
                <w:szCs w:val="20"/>
                <w:lang w:val="en-GB"/>
              </w:rPr>
              <w:t>Oil/Grease</w:t>
            </w:r>
          </w:p>
          <w:p w14:paraId="39A35280" w14:textId="77777777" w:rsidR="002A5B01" w:rsidRPr="00FB23FF" w:rsidRDefault="002A5B01" w:rsidP="00521244">
            <w:pPr>
              <w:rPr>
                <w:rFonts w:ascii="Times New Roman" w:hAnsi="Times New Roman"/>
                <w:sz w:val="20"/>
                <w:szCs w:val="20"/>
                <w:lang w:val="en-GB"/>
              </w:rPr>
            </w:pPr>
          </w:p>
          <w:p w14:paraId="49A0BA83" w14:textId="77777777" w:rsidR="002A5B01" w:rsidRPr="00FB23FF" w:rsidRDefault="002A5B01" w:rsidP="00521244">
            <w:pPr>
              <w:rPr>
                <w:rFonts w:ascii="Times New Roman" w:hAnsi="Times New Roman"/>
                <w:sz w:val="20"/>
                <w:szCs w:val="20"/>
                <w:lang w:val="en-GB"/>
              </w:rPr>
            </w:pPr>
            <w:r w:rsidRPr="00FB23FF">
              <w:rPr>
                <w:rFonts w:ascii="Times New Roman" w:hAnsi="Times New Roman"/>
                <w:sz w:val="20"/>
                <w:szCs w:val="20"/>
                <w:lang w:val="en-GB"/>
              </w:rPr>
              <w:t>Nitrogen ammonia</w:t>
            </w:r>
          </w:p>
          <w:p w14:paraId="36200E67" w14:textId="77777777" w:rsidR="002A5B01" w:rsidRPr="00FB23FF" w:rsidRDefault="002A5B01" w:rsidP="00521244">
            <w:pPr>
              <w:rPr>
                <w:rFonts w:ascii="Times New Roman" w:hAnsi="Times New Roman"/>
                <w:sz w:val="20"/>
                <w:szCs w:val="20"/>
                <w:lang w:val="en-GB"/>
              </w:rPr>
            </w:pPr>
            <w:r w:rsidRPr="00FB23FF">
              <w:rPr>
                <w:rFonts w:ascii="Times New Roman" w:hAnsi="Times New Roman"/>
                <w:sz w:val="20"/>
                <w:szCs w:val="20"/>
                <w:lang w:val="en-GB"/>
              </w:rPr>
              <w:t>Nitrite</w:t>
            </w:r>
          </w:p>
          <w:p w14:paraId="06D564F5" w14:textId="77777777" w:rsidR="002A5B01" w:rsidRPr="00FB23FF" w:rsidRDefault="002A5B01" w:rsidP="00521244">
            <w:pPr>
              <w:rPr>
                <w:rFonts w:ascii="Times New Roman" w:hAnsi="Times New Roman"/>
                <w:sz w:val="20"/>
                <w:szCs w:val="20"/>
                <w:lang w:val="en-GB"/>
              </w:rPr>
            </w:pPr>
            <w:r w:rsidRPr="00FB23FF">
              <w:rPr>
                <w:rFonts w:ascii="Times New Roman" w:hAnsi="Times New Roman"/>
                <w:sz w:val="20"/>
                <w:szCs w:val="20"/>
                <w:lang w:val="en-GB"/>
              </w:rPr>
              <w:t>Nitrate</w:t>
            </w:r>
          </w:p>
          <w:p w14:paraId="438EAED2" w14:textId="77777777" w:rsidR="002A5B01" w:rsidRPr="00FB23FF" w:rsidRDefault="002A5B01" w:rsidP="00521244">
            <w:pPr>
              <w:rPr>
                <w:rFonts w:ascii="Times New Roman" w:hAnsi="Times New Roman"/>
                <w:sz w:val="20"/>
                <w:szCs w:val="20"/>
                <w:lang w:val="en-GB"/>
              </w:rPr>
            </w:pPr>
            <w:r w:rsidRPr="00FB23FF">
              <w:rPr>
                <w:rFonts w:ascii="Times New Roman" w:hAnsi="Times New Roman"/>
                <w:sz w:val="20"/>
                <w:szCs w:val="20"/>
                <w:lang w:val="en-GB"/>
              </w:rPr>
              <w:t>Organic</w:t>
            </w:r>
          </w:p>
          <w:p w14:paraId="53D58162" w14:textId="77777777" w:rsidR="002A5B01" w:rsidRPr="00FB23FF" w:rsidRDefault="002A5B01" w:rsidP="00521244">
            <w:pPr>
              <w:rPr>
                <w:rFonts w:ascii="Times New Roman" w:hAnsi="Times New Roman"/>
                <w:sz w:val="20"/>
                <w:szCs w:val="20"/>
                <w:lang w:val="en-GB"/>
              </w:rPr>
            </w:pPr>
          </w:p>
          <w:p w14:paraId="40D1774D" w14:textId="77777777" w:rsidR="002A5B01" w:rsidRPr="00FB23FF" w:rsidRDefault="002A5B01" w:rsidP="00521244">
            <w:pPr>
              <w:rPr>
                <w:rFonts w:ascii="Times New Roman" w:hAnsi="Times New Roman"/>
                <w:sz w:val="20"/>
                <w:szCs w:val="20"/>
                <w:lang w:val="en-GB"/>
              </w:rPr>
            </w:pPr>
            <w:r w:rsidRPr="00FB23FF">
              <w:rPr>
                <w:rFonts w:ascii="Times New Roman" w:hAnsi="Times New Roman"/>
                <w:sz w:val="20"/>
                <w:szCs w:val="20"/>
                <w:lang w:val="en-GB"/>
              </w:rPr>
              <w:t>Metals:</w:t>
            </w:r>
          </w:p>
          <w:p w14:paraId="3EDA91A0" w14:textId="77777777" w:rsidR="002A5B01" w:rsidRPr="00FB23FF" w:rsidRDefault="002A5B01" w:rsidP="00521244">
            <w:pPr>
              <w:rPr>
                <w:rFonts w:ascii="Times New Roman" w:hAnsi="Times New Roman"/>
                <w:sz w:val="20"/>
                <w:szCs w:val="20"/>
                <w:lang w:val="en-GB"/>
              </w:rPr>
            </w:pPr>
            <w:r w:rsidRPr="00FB23FF">
              <w:rPr>
                <w:rFonts w:ascii="Times New Roman" w:hAnsi="Times New Roman"/>
                <w:sz w:val="20"/>
                <w:szCs w:val="20"/>
                <w:lang w:val="en-GB"/>
              </w:rPr>
              <w:t>Total metals</w:t>
            </w:r>
          </w:p>
          <w:p w14:paraId="621179FE" w14:textId="77777777" w:rsidR="002A5B01" w:rsidRPr="00FB23FF" w:rsidRDefault="002A5B01" w:rsidP="00521244">
            <w:pPr>
              <w:rPr>
                <w:rFonts w:ascii="Times New Roman" w:hAnsi="Times New Roman"/>
                <w:sz w:val="20"/>
                <w:szCs w:val="20"/>
                <w:lang w:val="en-GB"/>
              </w:rPr>
            </w:pPr>
            <w:r w:rsidRPr="00FB23FF">
              <w:rPr>
                <w:rFonts w:ascii="Times New Roman" w:hAnsi="Times New Roman"/>
                <w:sz w:val="20"/>
                <w:szCs w:val="20"/>
                <w:lang w:val="en-GB"/>
              </w:rPr>
              <w:t>Dissolved metals</w:t>
            </w:r>
          </w:p>
          <w:p w14:paraId="5382016E" w14:textId="77777777" w:rsidR="002A5B01" w:rsidRPr="00FB23FF" w:rsidRDefault="002A5B01" w:rsidP="00521244">
            <w:pPr>
              <w:rPr>
                <w:rFonts w:ascii="Times New Roman" w:hAnsi="Times New Roman"/>
                <w:sz w:val="20"/>
                <w:szCs w:val="20"/>
                <w:lang w:val="en-GB"/>
              </w:rPr>
            </w:pPr>
          </w:p>
          <w:p w14:paraId="3D7DB1FA" w14:textId="77777777" w:rsidR="002A5B01" w:rsidRPr="00FB23FF" w:rsidRDefault="002A5B01" w:rsidP="00521244">
            <w:pPr>
              <w:rPr>
                <w:rFonts w:ascii="Times New Roman" w:hAnsi="Times New Roman"/>
                <w:sz w:val="20"/>
                <w:szCs w:val="20"/>
                <w:lang w:val="en-GB"/>
              </w:rPr>
            </w:pPr>
            <w:r w:rsidRPr="00FB23FF">
              <w:rPr>
                <w:rFonts w:ascii="Times New Roman" w:hAnsi="Times New Roman"/>
                <w:sz w:val="20"/>
                <w:szCs w:val="20"/>
                <w:lang w:val="en-GB"/>
              </w:rPr>
              <w:t>Mercury</w:t>
            </w:r>
          </w:p>
          <w:p w14:paraId="1A219592" w14:textId="77777777" w:rsidR="002A5B01" w:rsidRPr="00FB23FF" w:rsidRDefault="002A5B01" w:rsidP="00521244">
            <w:pPr>
              <w:rPr>
                <w:rFonts w:ascii="Times New Roman" w:hAnsi="Times New Roman"/>
                <w:sz w:val="20"/>
                <w:szCs w:val="20"/>
                <w:lang w:val="en-GB"/>
              </w:rPr>
            </w:pPr>
            <w:r w:rsidRPr="00FB23FF">
              <w:rPr>
                <w:rFonts w:ascii="Times New Roman" w:hAnsi="Times New Roman"/>
                <w:sz w:val="20"/>
                <w:szCs w:val="20"/>
                <w:lang w:val="en-GB"/>
              </w:rPr>
              <w:t>Cyanide</w:t>
            </w:r>
          </w:p>
          <w:p w14:paraId="1573BC09" w14:textId="77777777" w:rsidR="002A5B01" w:rsidRPr="00FB23FF" w:rsidRDefault="002A5B01" w:rsidP="00521244">
            <w:pPr>
              <w:rPr>
                <w:rFonts w:ascii="Times New Roman" w:hAnsi="Times New Roman"/>
                <w:sz w:val="20"/>
                <w:szCs w:val="20"/>
                <w:lang w:val="en-GB"/>
              </w:rPr>
            </w:pPr>
          </w:p>
          <w:p w14:paraId="14016F60" w14:textId="77777777" w:rsidR="002A5B01" w:rsidRPr="00FB23FF" w:rsidRDefault="002A5B01" w:rsidP="00521244">
            <w:pPr>
              <w:rPr>
                <w:rFonts w:ascii="Times New Roman" w:hAnsi="Times New Roman"/>
                <w:sz w:val="20"/>
                <w:szCs w:val="20"/>
                <w:lang w:val="en-GB"/>
              </w:rPr>
            </w:pPr>
            <w:r w:rsidRPr="00FB23FF">
              <w:rPr>
                <w:rFonts w:ascii="Times New Roman" w:hAnsi="Times New Roman"/>
                <w:sz w:val="20"/>
                <w:szCs w:val="20"/>
                <w:lang w:val="en-GB"/>
              </w:rPr>
              <w:t>Phenols</w:t>
            </w:r>
          </w:p>
          <w:p w14:paraId="161A8201" w14:textId="77777777" w:rsidR="002A5B01" w:rsidRPr="00FB23FF" w:rsidRDefault="002A5B01" w:rsidP="00521244">
            <w:pPr>
              <w:rPr>
                <w:rFonts w:ascii="Times New Roman" w:hAnsi="Times New Roman"/>
                <w:sz w:val="20"/>
                <w:szCs w:val="20"/>
                <w:lang w:val="en-GB"/>
              </w:rPr>
            </w:pPr>
          </w:p>
          <w:p w14:paraId="11FA28D2" w14:textId="77777777" w:rsidR="002A5B01" w:rsidRPr="00FB23FF" w:rsidRDefault="002A5B01" w:rsidP="00521244">
            <w:pPr>
              <w:rPr>
                <w:rFonts w:ascii="Times New Roman" w:hAnsi="Times New Roman"/>
                <w:sz w:val="20"/>
                <w:szCs w:val="20"/>
                <w:lang w:val="en-GB"/>
              </w:rPr>
            </w:pPr>
            <w:r w:rsidRPr="00FB23FF">
              <w:rPr>
                <w:rFonts w:ascii="Times New Roman" w:hAnsi="Times New Roman"/>
                <w:sz w:val="20"/>
                <w:szCs w:val="20"/>
                <w:lang w:val="en-GB"/>
              </w:rPr>
              <w:t>Chlorine</w:t>
            </w:r>
          </w:p>
          <w:p w14:paraId="44FCCC91" w14:textId="77777777" w:rsidR="002A5B01" w:rsidRPr="00FB23FF" w:rsidRDefault="002A5B01" w:rsidP="00521244">
            <w:pPr>
              <w:rPr>
                <w:rFonts w:ascii="Times New Roman" w:hAnsi="Times New Roman"/>
                <w:sz w:val="20"/>
                <w:szCs w:val="20"/>
                <w:lang w:val="en-GB"/>
              </w:rPr>
            </w:pPr>
            <w:r w:rsidRPr="00FB23FF">
              <w:rPr>
                <w:rFonts w:ascii="Times New Roman" w:hAnsi="Times New Roman"/>
                <w:sz w:val="20"/>
                <w:szCs w:val="20"/>
                <w:lang w:val="en-GB"/>
              </w:rPr>
              <w:t>Dissolved Oxygen</w:t>
            </w:r>
          </w:p>
          <w:p w14:paraId="3140AD12" w14:textId="77777777" w:rsidR="002A5B01" w:rsidRPr="00FB23FF" w:rsidRDefault="002A5B01" w:rsidP="00521244">
            <w:pPr>
              <w:rPr>
                <w:rFonts w:ascii="Times New Roman" w:hAnsi="Times New Roman"/>
                <w:sz w:val="20"/>
                <w:szCs w:val="20"/>
                <w:lang w:val="en-GB"/>
              </w:rPr>
            </w:pPr>
          </w:p>
          <w:p w14:paraId="193C4F94" w14:textId="77777777" w:rsidR="002A5B01" w:rsidRPr="00FB23FF" w:rsidRDefault="002A5B01" w:rsidP="00521244">
            <w:pPr>
              <w:rPr>
                <w:rFonts w:ascii="Times New Roman" w:hAnsi="Times New Roman"/>
                <w:sz w:val="20"/>
                <w:szCs w:val="20"/>
                <w:lang w:val="en-GB"/>
              </w:rPr>
            </w:pPr>
            <w:r w:rsidRPr="00FB23FF">
              <w:rPr>
                <w:rFonts w:ascii="Times New Roman" w:hAnsi="Times New Roman"/>
                <w:sz w:val="20"/>
                <w:szCs w:val="20"/>
                <w:lang w:val="en-GB"/>
              </w:rPr>
              <w:t>pH</w:t>
            </w:r>
          </w:p>
          <w:p w14:paraId="39C5918B" w14:textId="77777777" w:rsidR="002A5B01" w:rsidRPr="00FB23FF" w:rsidRDefault="002A5B01" w:rsidP="00521244">
            <w:pPr>
              <w:rPr>
                <w:rFonts w:ascii="Times New Roman" w:hAnsi="Times New Roman"/>
                <w:sz w:val="20"/>
                <w:szCs w:val="20"/>
                <w:lang w:val="en-GB"/>
              </w:rPr>
            </w:pPr>
          </w:p>
          <w:p w14:paraId="6B6D64D9" w14:textId="77777777" w:rsidR="002A5B01" w:rsidRPr="00FB23FF" w:rsidRDefault="002A5B01" w:rsidP="00521244">
            <w:pPr>
              <w:rPr>
                <w:rFonts w:ascii="Times New Roman" w:hAnsi="Times New Roman"/>
                <w:sz w:val="20"/>
                <w:szCs w:val="20"/>
                <w:lang w:val="en-GB"/>
              </w:rPr>
            </w:pPr>
            <w:r w:rsidRPr="00FB23FF">
              <w:rPr>
                <w:rFonts w:ascii="Times New Roman" w:hAnsi="Times New Roman"/>
                <w:sz w:val="20"/>
                <w:szCs w:val="20"/>
                <w:lang w:val="en-GB"/>
              </w:rPr>
              <w:t>Solids:</w:t>
            </w:r>
          </w:p>
          <w:p w14:paraId="5EC2D37D" w14:textId="77777777" w:rsidR="002A5B01" w:rsidRPr="00FB23FF" w:rsidRDefault="002A5B01" w:rsidP="00521244">
            <w:pPr>
              <w:rPr>
                <w:rFonts w:ascii="Times New Roman" w:hAnsi="Times New Roman"/>
                <w:sz w:val="20"/>
                <w:szCs w:val="20"/>
                <w:lang w:val="en-GB"/>
              </w:rPr>
            </w:pPr>
            <w:r w:rsidRPr="00FB23FF">
              <w:rPr>
                <w:rFonts w:ascii="Times New Roman" w:hAnsi="Times New Roman"/>
                <w:sz w:val="20"/>
                <w:szCs w:val="20"/>
                <w:lang w:val="en-GB"/>
              </w:rPr>
              <w:t>Dissolved</w:t>
            </w:r>
          </w:p>
          <w:p w14:paraId="73384995" w14:textId="77777777" w:rsidR="002A5B01" w:rsidRPr="00FB23FF" w:rsidRDefault="002A5B01" w:rsidP="00521244">
            <w:pPr>
              <w:rPr>
                <w:rFonts w:ascii="Times New Roman" w:hAnsi="Times New Roman"/>
                <w:sz w:val="20"/>
                <w:szCs w:val="20"/>
                <w:lang w:val="en-GB"/>
              </w:rPr>
            </w:pPr>
            <w:r w:rsidRPr="00FB23FF">
              <w:rPr>
                <w:rFonts w:ascii="Times New Roman" w:hAnsi="Times New Roman"/>
                <w:sz w:val="20"/>
                <w:szCs w:val="20"/>
                <w:lang w:val="en-GB"/>
              </w:rPr>
              <w:t>Total</w:t>
            </w:r>
          </w:p>
          <w:p w14:paraId="516BDDE7" w14:textId="77777777" w:rsidR="002A5B01" w:rsidRPr="00FB23FF" w:rsidRDefault="002A5B01" w:rsidP="00521244">
            <w:pPr>
              <w:rPr>
                <w:rFonts w:ascii="Times New Roman" w:hAnsi="Times New Roman"/>
                <w:sz w:val="20"/>
                <w:szCs w:val="20"/>
                <w:lang w:val="en-GB"/>
              </w:rPr>
            </w:pPr>
          </w:p>
          <w:p w14:paraId="322CBBAA" w14:textId="77777777" w:rsidR="002A5B01" w:rsidRPr="00FB23FF" w:rsidRDefault="002A5B01" w:rsidP="00521244">
            <w:pPr>
              <w:rPr>
                <w:rFonts w:ascii="Times New Roman" w:hAnsi="Times New Roman"/>
                <w:sz w:val="20"/>
                <w:szCs w:val="20"/>
                <w:lang w:val="en-GB"/>
              </w:rPr>
            </w:pPr>
            <w:r w:rsidRPr="00FB23FF">
              <w:rPr>
                <w:rFonts w:ascii="Times New Roman" w:hAnsi="Times New Roman"/>
                <w:sz w:val="20"/>
                <w:szCs w:val="20"/>
                <w:lang w:val="en-GB"/>
              </w:rPr>
              <w:t>Turbidity</w:t>
            </w:r>
          </w:p>
          <w:p w14:paraId="79282CF0" w14:textId="77777777" w:rsidR="002A5B01" w:rsidRPr="00FB23FF" w:rsidRDefault="002A5B01" w:rsidP="00521244">
            <w:pPr>
              <w:rPr>
                <w:rFonts w:ascii="Times New Roman" w:hAnsi="Times New Roman"/>
                <w:sz w:val="20"/>
                <w:szCs w:val="20"/>
                <w:lang w:val="en-GB"/>
              </w:rPr>
            </w:pPr>
          </w:p>
          <w:p w14:paraId="1550FEA2" w14:textId="77777777" w:rsidR="002A5B01" w:rsidRPr="00FB23FF" w:rsidRDefault="002A5B01" w:rsidP="00521244">
            <w:pPr>
              <w:rPr>
                <w:rFonts w:ascii="Times New Roman" w:hAnsi="Times New Roman"/>
                <w:sz w:val="20"/>
                <w:szCs w:val="20"/>
                <w:lang w:val="en-GB"/>
              </w:rPr>
            </w:pPr>
            <w:r w:rsidRPr="00FB23FF">
              <w:rPr>
                <w:rFonts w:ascii="Times New Roman" w:hAnsi="Times New Roman"/>
                <w:sz w:val="20"/>
                <w:szCs w:val="20"/>
                <w:lang w:val="en-GB"/>
              </w:rPr>
              <w:t>Radiological Tests</w:t>
            </w:r>
          </w:p>
          <w:p w14:paraId="5F4541AD" w14:textId="77777777" w:rsidR="002A5B01" w:rsidRPr="00FB23FF" w:rsidRDefault="002A5B01" w:rsidP="00521244">
            <w:pPr>
              <w:rPr>
                <w:rFonts w:ascii="Times New Roman" w:hAnsi="Times New Roman"/>
                <w:sz w:val="20"/>
                <w:szCs w:val="20"/>
                <w:lang w:val="en-GB"/>
              </w:rPr>
            </w:pPr>
            <w:r w:rsidRPr="00FB23FF">
              <w:rPr>
                <w:rFonts w:ascii="Times New Roman" w:hAnsi="Times New Roman"/>
                <w:sz w:val="20"/>
                <w:szCs w:val="20"/>
                <w:lang w:val="en-GB"/>
              </w:rPr>
              <w:t>Alpha, beta and radium</w:t>
            </w:r>
          </w:p>
          <w:p w14:paraId="7EF565DB" w14:textId="77777777" w:rsidR="002A5B01" w:rsidRPr="00FB23FF" w:rsidRDefault="002A5B01" w:rsidP="00521244">
            <w:pPr>
              <w:rPr>
                <w:rFonts w:ascii="Times New Roman" w:hAnsi="Times New Roman"/>
                <w:sz w:val="20"/>
                <w:szCs w:val="20"/>
                <w:lang w:val="en-GB"/>
              </w:rPr>
            </w:pPr>
          </w:p>
          <w:p w14:paraId="275184DC" w14:textId="77777777" w:rsidR="002A5B01" w:rsidRPr="00FB23FF" w:rsidRDefault="002A5B01" w:rsidP="00521244">
            <w:pPr>
              <w:rPr>
                <w:rFonts w:ascii="Times New Roman" w:hAnsi="Times New Roman"/>
                <w:sz w:val="20"/>
                <w:szCs w:val="20"/>
                <w:lang w:val="en-GB"/>
              </w:rPr>
            </w:pPr>
            <w:r w:rsidRPr="00FB23FF">
              <w:rPr>
                <w:rFonts w:ascii="Times New Roman" w:hAnsi="Times New Roman"/>
                <w:sz w:val="20"/>
                <w:szCs w:val="20"/>
                <w:lang w:val="en-GB"/>
              </w:rPr>
              <w:t>Pesticides Tests:</w:t>
            </w:r>
          </w:p>
          <w:p w14:paraId="7D62C0F6" w14:textId="77777777" w:rsidR="002A5B01" w:rsidRPr="00FB23FF" w:rsidRDefault="002A5B01" w:rsidP="00521244">
            <w:pPr>
              <w:rPr>
                <w:rFonts w:ascii="Times New Roman" w:hAnsi="Times New Roman"/>
                <w:sz w:val="20"/>
                <w:szCs w:val="20"/>
                <w:lang w:val="en-GB"/>
              </w:rPr>
            </w:pPr>
            <w:r w:rsidRPr="00FB23FF">
              <w:rPr>
                <w:rFonts w:ascii="Times New Roman" w:hAnsi="Times New Roman"/>
                <w:sz w:val="20"/>
                <w:szCs w:val="20"/>
                <w:lang w:val="en-GB"/>
              </w:rPr>
              <w:t>Pesticides</w:t>
            </w:r>
          </w:p>
          <w:p w14:paraId="5091A3CA" w14:textId="77777777" w:rsidR="002A5B01" w:rsidRPr="00FB23FF" w:rsidRDefault="002A5B01" w:rsidP="00521244">
            <w:pPr>
              <w:rPr>
                <w:rFonts w:ascii="Times New Roman" w:hAnsi="Times New Roman"/>
                <w:sz w:val="20"/>
                <w:szCs w:val="20"/>
                <w:lang w:val="en-GB"/>
              </w:rPr>
            </w:pPr>
          </w:p>
        </w:tc>
        <w:tc>
          <w:tcPr>
            <w:tcW w:w="1566" w:type="dxa"/>
            <w:shd w:val="clear" w:color="auto" w:fill="auto"/>
          </w:tcPr>
          <w:p w14:paraId="7E455120"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lastRenderedPageBreak/>
              <w:t>P or G</w:t>
            </w:r>
          </w:p>
          <w:p w14:paraId="4446232C"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P or G</w:t>
            </w:r>
          </w:p>
          <w:p w14:paraId="51C03436"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P or G</w:t>
            </w:r>
          </w:p>
          <w:p w14:paraId="559FE4AA"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 xml:space="preserve">P </w:t>
            </w:r>
          </w:p>
          <w:p w14:paraId="721440EB"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P or G</w:t>
            </w:r>
          </w:p>
          <w:p w14:paraId="0E0B7E8C"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P or G</w:t>
            </w:r>
          </w:p>
          <w:p w14:paraId="6A02680B"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 xml:space="preserve">P </w:t>
            </w:r>
          </w:p>
          <w:p w14:paraId="795E6E1F"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lastRenderedPageBreak/>
              <w:t xml:space="preserve">P </w:t>
            </w:r>
          </w:p>
          <w:p w14:paraId="36B38C54"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P or G</w:t>
            </w:r>
          </w:p>
          <w:p w14:paraId="211B501A"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P or G</w:t>
            </w:r>
          </w:p>
          <w:p w14:paraId="2FDCCA44"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G</w:t>
            </w:r>
          </w:p>
          <w:p w14:paraId="44485DDB"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P or G</w:t>
            </w:r>
          </w:p>
          <w:p w14:paraId="27457B85" w14:textId="77777777" w:rsidR="002A5B01" w:rsidRPr="00FB23FF" w:rsidRDefault="002A5B01" w:rsidP="00521244">
            <w:pPr>
              <w:jc w:val="center"/>
              <w:rPr>
                <w:rFonts w:ascii="Times New Roman" w:hAnsi="Times New Roman"/>
                <w:sz w:val="20"/>
                <w:szCs w:val="20"/>
                <w:lang w:val="en-GB"/>
              </w:rPr>
            </w:pPr>
          </w:p>
          <w:p w14:paraId="2FA05271" w14:textId="77777777" w:rsidR="002A5B01" w:rsidRPr="00FB23FF" w:rsidRDefault="002A5B01" w:rsidP="00521244">
            <w:pPr>
              <w:jc w:val="center"/>
              <w:rPr>
                <w:rFonts w:ascii="Times New Roman" w:hAnsi="Times New Roman"/>
                <w:sz w:val="20"/>
                <w:szCs w:val="20"/>
                <w:lang w:val="en-GB"/>
              </w:rPr>
            </w:pPr>
          </w:p>
          <w:p w14:paraId="34878A93"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P or G</w:t>
            </w:r>
          </w:p>
          <w:p w14:paraId="4EDBF4DB"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P or G</w:t>
            </w:r>
          </w:p>
          <w:p w14:paraId="674D4C06"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P or G</w:t>
            </w:r>
          </w:p>
          <w:p w14:paraId="1B6A738C"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G</w:t>
            </w:r>
          </w:p>
          <w:p w14:paraId="5DDF94E1" w14:textId="77777777" w:rsidR="002A5B01" w:rsidRPr="00FB23FF" w:rsidRDefault="002A5B01" w:rsidP="00521244">
            <w:pPr>
              <w:jc w:val="center"/>
              <w:rPr>
                <w:rFonts w:ascii="Times New Roman" w:hAnsi="Times New Roman"/>
                <w:sz w:val="20"/>
                <w:szCs w:val="20"/>
                <w:lang w:val="en-GB"/>
              </w:rPr>
            </w:pPr>
          </w:p>
          <w:p w14:paraId="655F5F77"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G</w:t>
            </w:r>
          </w:p>
          <w:p w14:paraId="16DE4F5F"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G</w:t>
            </w:r>
          </w:p>
          <w:p w14:paraId="69979BA4" w14:textId="77777777" w:rsidR="002A5B01" w:rsidRPr="00FB23FF" w:rsidRDefault="002A5B01" w:rsidP="00521244">
            <w:pPr>
              <w:jc w:val="center"/>
              <w:rPr>
                <w:rFonts w:ascii="Times New Roman" w:hAnsi="Times New Roman"/>
                <w:sz w:val="20"/>
                <w:szCs w:val="20"/>
                <w:lang w:val="en-GB"/>
              </w:rPr>
            </w:pPr>
          </w:p>
          <w:p w14:paraId="783AE241" w14:textId="77777777" w:rsidR="002A5B01" w:rsidRPr="00FB23FF" w:rsidRDefault="002A5B01" w:rsidP="00521244">
            <w:pPr>
              <w:jc w:val="center"/>
              <w:rPr>
                <w:rFonts w:ascii="Times New Roman" w:hAnsi="Times New Roman"/>
                <w:sz w:val="20"/>
                <w:szCs w:val="20"/>
                <w:lang w:val="en-GB"/>
              </w:rPr>
            </w:pPr>
          </w:p>
          <w:p w14:paraId="0606C53D"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P or G</w:t>
            </w:r>
          </w:p>
          <w:p w14:paraId="4CC95EBF"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P or G</w:t>
            </w:r>
          </w:p>
          <w:p w14:paraId="644497F5"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P</w:t>
            </w:r>
          </w:p>
          <w:p w14:paraId="3686724A"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G</w:t>
            </w:r>
          </w:p>
          <w:p w14:paraId="5EDB4404"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G</w:t>
            </w:r>
          </w:p>
          <w:p w14:paraId="1CCD4411" w14:textId="77777777" w:rsidR="002A5B01" w:rsidRPr="00FB23FF" w:rsidRDefault="002A5B01" w:rsidP="00521244">
            <w:pPr>
              <w:jc w:val="center"/>
              <w:rPr>
                <w:rFonts w:ascii="Times New Roman" w:hAnsi="Times New Roman"/>
                <w:sz w:val="20"/>
                <w:szCs w:val="20"/>
                <w:lang w:val="en-GB"/>
              </w:rPr>
            </w:pPr>
          </w:p>
          <w:p w14:paraId="09B90843"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P or G</w:t>
            </w:r>
          </w:p>
          <w:p w14:paraId="1A7E9BC7"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P or G</w:t>
            </w:r>
          </w:p>
          <w:p w14:paraId="062AE5EE"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P or G</w:t>
            </w:r>
          </w:p>
          <w:p w14:paraId="36C39DA0"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G</w:t>
            </w:r>
          </w:p>
          <w:p w14:paraId="0982C584" w14:textId="77777777" w:rsidR="002A5B01" w:rsidRPr="00FB23FF" w:rsidRDefault="002A5B01" w:rsidP="00521244">
            <w:pPr>
              <w:jc w:val="center"/>
              <w:rPr>
                <w:rFonts w:ascii="Times New Roman" w:hAnsi="Times New Roman"/>
                <w:sz w:val="20"/>
                <w:szCs w:val="20"/>
                <w:lang w:val="en-GB"/>
              </w:rPr>
            </w:pPr>
          </w:p>
          <w:p w14:paraId="78E009E1" w14:textId="77777777" w:rsidR="002A5B01" w:rsidRPr="00FB23FF" w:rsidRDefault="002A5B01" w:rsidP="00521244">
            <w:pPr>
              <w:jc w:val="center"/>
              <w:rPr>
                <w:rFonts w:ascii="Times New Roman" w:hAnsi="Times New Roman"/>
                <w:sz w:val="20"/>
                <w:szCs w:val="20"/>
                <w:lang w:val="en-GB"/>
              </w:rPr>
            </w:pPr>
          </w:p>
          <w:p w14:paraId="45E7EE08"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 xml:space="preserve">P </w:t>
            </w:r>
          </w:p>
          <w:p w14:paraId="6DA374F5"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 xml:space="preserve">P </w:t>
            </w:r>
          </w:p>
          <w:p w14:paraId="32CAC2DB" w14:textId="77777777" w:rsidR="002A5B01" w:rsidRPr="00FB23FF" w:rsidRDefault="002A5B01" w:rsidP="00521244">
            <w:pPr>
              <w:jc w:val="center"/>
              <w:rPr>
                <w:rFonts w:ascii="Times New Roman" w:hAnsi="Times New Roman"/>
                <w:sz w:val="20"/>
                <w:szCs w:val="20"/>
                <w:lang w:val="en-GB"/>
              </w:rPr>
            </w:pPr>
          </w:p>
          <w:p w14:paraId="27A21C1C"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 xml:space="preserve">P </w:t>
            </w:r>
          </w:p>
          <w:p w14:paraId="111D1BC4"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 xml:space="preserve">P </w:t>
            </w:r>
          </w:p>
          <w:p w14:paraId="24BEED85" w14:textId="77777777" w:rsidR="002A5B01" w:rsidRPr="00FB23FF" w:rsidRDefault="002A5B01" w:rsidP="00521244">
            <w:pPr>
              <w:jc w:val="center"/>
              <w:rPr>
                <w:rFonts w:ascii="Times New Roman" w:hAnsi="Times New Roman"/>
                <w:sz w:val="20"/>
                <w:szCs w:val="20"/>
                <w:lang w:val="en-GB"/>
              </w:rPr>
            </w:pPr>
          </w:p>
          <w:p w14:paraId="4BAACD73"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G</w:t>
            </w:r>
          </w:p>
          <w:p w14:paraId="72988F37" w14:textId="77777777" w:rsidR="002A5B01" w:rsidRPr="00FB23FF" w:rsidRDefault="002A5B01" w:rsidP="00521244">
            <w:pPr>
              <w:jc w:val="center"/>
              <w:rPr>
                <w:rFonts w:ascii="Times New Roman" w:hAnsi="Times New Roman"/>
                <w:sz w:val="20"/>
                <w:szCs w:val="20"/>
                <w:lang w:val="en-GB"/>
              </w:rPr>
            </w:pPr>
          </w:p>
          <w:p w14:paraId="61BB1409"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G</w:t>
            </w:r>
          </w:p>
          <w:p w14:paraId="60FC7C34"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G</w:t>
            </w:r>
          </w:p>
          <w:p w14:paraId="5135B60D" w14:textId="77777777" w:rsidR="002A5B01" w:rsidRPr="00FB23FF" w:rsidRDefault="002A5B01" w:rsidP="00521244">
            <w:pPr>
              <w:jc w:val="center"/>
              <w:rPr>
                <w:rFonts w:ascii="Times New Roman" w:hAnsi="Times New Roman"/>
                <w:sz w:val="20"/>
                <w:szCs w:val="20"/>
                <w:lang w:val="en-GB"/>
              </w:rPr>
            </w:pPr>
          </w:p>
          <w:p w14:paraId="1495DE6D"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P or G</w:t>
            </w:r>
          </w:p>
          <w:p w14:paraId="5482BCEF" w14:textId="77777777" w:rsidR="002A5B01" w:rsidRPr="00FB23FF" w:rsidRDefault="002A5B01" w:rsidP="00521244">
            <w:pPr>
              <w:jc w:val="center"/>
              <w:rPr>
                <w:rFonts w:ascii="Times New Roman" w:hAnsi="Times New Roman"/>
                <w:sz w:val="20"/>
                <w:szCs w:val="20"/>
                <w:lang w:val="en-GB"/>
              </w:rPr>
            </w:pPr>
          </w:p>
          <w:p w14:paraId="369705A6" w14:textId="77777777" w:rsidR="002A5B01" w:rsidRPr="00FB23FF" w:rsidRDefault="002A5B01" w:rsidP="00521244">
            <w:pPr>
              <w:jc w:val="center"/>
              <w:rPr>
                <w:rFonts w:ascii="Times New Roman" w:hAnsi="Times New Roman"/>
                <w:sz w:val="20"/>
                <w:szCs w:val="20"/>
                <w:lang w:val="en-GB"/>
              </w:rPr>
            </w:pPr>
          </w:p>
          <w:p w14:paraId="5AC08F90"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P or G</w:t>
            </w:r>
          </w:p>
          <w:p w14:paraId="2850747C"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P or G</w:t>
            </w:r>
          </w:p>
          <w:p w14:paraId="3191857A" w14:textId="77777777" w:rsidR="002A5B01" w:rsidRPr="00FB23FF" w:rsidRDefault="002A5B01" w:rsidP="00521244">
            <w:pPr>
              <w:jc w:val="center"/>
              <w:rPr>
                <w:rFonts w:ascii="Times New Roman" w:hAnsi="Times New Roman"/>
                <w:sz w:val="20"/>
                <w:szCs w:val="20"/>
                <w:lang w:val="en-GB"/>
              </w:rPr>
            </w:pPr>
          </w:p>
          <w:p w14:paraId="36BA5749"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P or G</w:t>
            </w:r>
          </w:p>
          <w:p w14:paraId="25B36DAD" w14:textId="77777777" w:rsidR="002A5B01" w:rsidRPr="00FB23FF" w:rsidRDefault="002A5B01" w:rsidP="00521244">
            <w:pPr>
              <w:jc w:val="center"/>
              <w:rPr>
                <w:rFonts w:ascii="Times New Roman" w:hAnsi="Times New Roman"/>
                <w:sz w:val="20"/>
                <w:szCs w:val="20"/>
                <w:lang w:val="en-GB"/>
              </w:rPr>
            </w:pPr>
          </w:p>
          <w:p w14:paraId="6F835DBC"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P or G</w:t>
            </w:r>
          </w:p>
          <w:p w14:paraId="1DAFF7F9" w14:textId="77777777" w:rsidR="002A5B01" w:rsidRPr="00FB23FF" w:rsidRDefault="002A5B01" w:rsidP="00521244">
            <w:pPr>
              <w:jc w:val="center"/>
              <w:rPr>
                <w:rFonts w:ascii="Times New Roman" w:hAnsi="Times New Roman"/>
                <w:sz w:val="20"/>
                <w:szCs w:val="20"/>
                <w:lang w:val="en-GB"/>
              </w:rPr>
            </w:pPr>
          </w:p>
          <w:p w14:paraId="02C8DCE8" w14:textId="77777777" w:rsidR="002A5B01" w:rsidRPr="00FB23FF" w:rsidRDefault="002A5B01" w:rsidP="00521244">
            <w:pPr>
              <w:jc w:val="center"/>
              <w:rPr>
                <w:rFonts w:ascii="Times New Roman" w:hAnsi="Times New Roman"/>
                <w:sz w:val="20"/>
                <w:szCs w:val="20"/>
                <w:lang w:val="en-GB"/>
              </w:rPr>
            </w:pPr>
          </w:p>
          <w:p w14:paraId="6ECF74C3" w14:textId="77777777" w:rsidR="002A5B01" w:rsidRPr="00FB23FF" w:rsidRDefault="002A5B01" w:rsidP="00521244">
            <w:pPr>
              <w:jc w:val="center"/>
              <w:rPr>
                <w:rFonts w:ascii="Times New Roman" w:hAnsi="Times New Roman"/>
                <w:sz w:val="20"/>
                <w:szCs w:val="20"/>
                <w:lang w:val="en-GB"/>
              </w:rPr>
            </w:pPr>
          </w:p>
          <w:p w14:paraId="27BF5DCC"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G, Teflon-cap</w:t>
            </w:r>
          </w:p>
        </w:tc>
        <w:tc>
          <w:tcPr>
            <w:tcW w:w="3374" w:type="dxa"/>
            <w:shd w:val="clear" w:color="auto" w:fill="auto"/>
          </w:tcPr>
          <w:p w14:paraId="737E1660"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lastRenderedPageBreak/>
              <w:t xml:space="preserve">None </w:t>
            </w:r>
            <w:proofErr w:type="gramStart"/>
            <w:r w:rsidRPr="00FB23FF">
              <w:rPr>
                <w:rFonts w:ascii="Times New Roman" w:hAnsi="Times New Roman"/>
                <w:sz w:val="20"/>
                <w:szCs w:val="20"/>
                <w:lang w:val="en-GB"/>
              </w:rPr>
              <w:t>needed</w:t>
            </w:r>
            <w:proofErr w:type="gramEnd"/>
          </w:p>
          <w:p w14:paraId="472D54B7"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 xml:space="preserve">None </w:t>
            </w:r>
            <w:proofErr w:type="gramStart"/>
            <w:r w:rsidRPr="00FB23FF">
              <w:rPr>
                <w:rFonts w:ascii="Times New Roman" w:hAnsi="Times New Roman"/>
                <w:sz w:val="20"/>
                <w:szCs w:val="20"/>
                <w:lang w:val="en-GB"/>
              </w:rPr>
              <w:t>needed</w:t>
            </w:r>
            <w:proofErr w:type="gramEnd"/>
          </w:p>
          <w:p w14:paraId="3117C36D"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 xml:space="preserve">None </w:t>
            </w:r>
            <w:proofErr w:type="gramStart"/>
            <w:r w:rsidRPr="00FB23FF">
              <w:rPr>
                <w:rFonts w:ascii="Times New Roman" w:hAnsi="Times New Roman"/>
                <w:sz w:val="20"/>
                <w:szCs w:val="20"/>
                <w:lang w:val="en-GB"/>
              </w:rPr>
              <w:t>needed</w:t>
            </w:r>
            <w:proofErr w:type="gramEnd"/>
          </w:p>
          <w:p w14:paraId="77B1095B"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 xml:space="preserve">None </w:t>
            </w:r>
            <w:proofErr w:type="gramStart"/>
            <w:r w:rsidRPr="00FB23FF">
              <w:rPr>
                <w:rFonts w:ascii="Times New Roman" w:hAnsi="Times New Roman"/>
                <w:sz w:val="20"/>
                <w:szCs w:val="20"/>
                <w:lang w:val="en-GB"/>
              </w:rPr>
              <w:t>needed</w:t>
            </w:r>
            <w:proofErr w:type="gramEnd"/>
          </w:p>
          <w:p w14:paraId="5DC0E350"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 xml:space="preserve">None </w:t>
            </w:r>
            <w:proofErr w:type="gramStart"/>
            <w:r w:rsidRPr="00FB23FF">
              <w:rPr>
                <w:rFonts w:ascii="Times New Roman" w:hAnsi="Times New Roman"/>
                <w:sz w:val="20"/>
                <w:szCs w:val="20"/>
                <w:lang w:val="en-GB"/>
              </w:rPr>
              <w:t>needed</w:t>
            </w:r>
            <w:proofErr w:type="gramEnd"/>
          </w:p>
          <w:p w14:paraId="4BDD6C9F"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 xml:space="preserve">None </w:t>
            </w:r>
            <w:proofErr w:type="gramStart"/>
            <w:r w:rsidRPr="00FB23FF">
              <w:rPr>
                <w:rFonts w:ascii="Times New Roman" w:hAnsi="Times New Roman"/>
                <w:sz w:val="20"/>
                <w:szCs w:val="20"/>
                <w:lang w:val="en-GB"/>
              </w:rPr>
              <w:t>needed</w:t>
            </w:r>
            <w:proofErr w:type="gramEnd"/>
          </w:p>
          <w:p w14:paraId="089CF392"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 xml:space="preserve">None </w:t>
            </w:r>
            <w:proofErr w:type="gramStart"/>
            <w:r w:rsidRPr="00FB23FF">
              <w:rPr>
                <w:rFonts w:ascii="Times New Roman" w:hAnsi="Times New Roman"/>
                <w:sz w:val="20"/>
                <w:szCs w:val="20"/>
                <w:lang w:val="en-GB"/>
              </w:rPr>
              <w:t>needed</w:t>
            </w:r>
            <w:proofErr w:type="gramEnd"/>
          </w:p>
          <w:p w14:paraId="0838D96C"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lastRenderedPageBreak/>
              <w:t xml:space="preserve">None </w:t>
            </w:r>
            <w:proofErr w:type="gramStart"/>
            <w:r w:rsidRPr="00FB23FF">
              <w:rPr>
                <w:rFonts w:ascii="Times New Roman" w:hAnsi="Times New Roman"/>
                <w:sz w:val="20"/>
                <w:szCs w:val="20"/>
                <w:lang w:val="en-GB"/>
              </w:rPr>
              <w:t>needed</w:t>
            </w:r>
            <w:proofErr w:type="gramEnd"/>
          </w:p>
          <w:p w14:paraId="07F9AC40"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 xml:space="preserve">None </w:t>
            </w:r>
            <w:proofErr w:type="gramStart"/>
            <w:r w:rsidRPr="00FB23FF">
              <w:rPr>
                <w:rFonts w:ascii="Times New Roman" w:hAnsi="Times New Roman"/>
                <w:sz w:val="20"/>
                <w:szCs w:val="20"/>
                <w:lang w:val="en-GB"/>
              </w:rPr>
              <w:t>needed</w:t>
            </w:r>
            <w:proofErr w:type="gramEnd"/>
          </w:p>
          <w:p w14:paraId="1051C694"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Refrigeration at 4</w:t>
            </w:r>
            <w:r w:rsidRPr="00FB23FF">
              <w:rPr>
                <w:rFonts w:ascii="Times New Roman" w:hAnsi="Times New Roman"/>
                <w:sz w:val="20"/>
                <w:szCs w:val="20"/>
                <w:vertAlign w:val="superscript"/>
                <w:lang w:val="en-GB"/>
              </w:rPr>
              <w:t>0</w:t>
            </w:r>
            <w:r w:rsidRPr="00FB23FF">
              <w:rPr>
                <w:rFonts w:ascii="Times New Roman" w:hAnsi="Times New Roman"/>
                <w:sz w:val="20"/>
                <w:szCs w:val="20"/>
                <w:lang w:val="en-GB"/>
              </w:rPr>
              <w:t>C</w:t>
            </w:r>
          </w:p>
          <w:p w14:paraId="2C3BDF81"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Refrigeration at 4</w:t>
            </w:r>
            <w:r w:rsidRPr="00FB23FF">
              <w:rPr>
                <w:rFonts w:ascii="Times New Roman" w:hAnsi="Times New Roman"/>
                <w:sz w:val="20"/>
                <w:szCs w:val="20"/>
                <w:vertAlign w:val="superscript"/>
                <w:lang w:val="en-GB"/>
              </w:rPr>
              <w:t>0</w:t>
            </w:r>
            <w:r w:rsidRPr="00FB23FF">
              <w:rPr>
                <w:rFonts w:ascii="Times New Roman" w:hAnsi="Times New Roman"/>
                <w:sz w:val="20"/>
                <w:szCs w:val="20"/>
                <w:lang w:val="en-GB"/>
              </w:rPr>
              <w:t>C</w:t>
            </w:r>
          </w:p>
          <w:p w14:paraId="0FFA1323"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Refrigeration at 4</w:t>
            </w:r>
            <w:r w:rsidRPr="00FB23FF">
              <w:rPr>
                <w:rFonts w:ascii="Times New Roman" w:hAnsi="Times New Roman"/>
                <w:sz w:val="20"/>
                <w:szCs w:val="20"/>
                <w:vertAlign w:val="superscript"/>
                <w:lang w:val="en-GB"/>
              </w:rPr>
              <w:t>0</w:t>
            </w:r>
            <w:r w:rsidRPr="00FB23FF">
              <w:rPr>
                <w:rFonts w:ascii="Times New Roman" w:hAnsi="Times New Roman"/>
                <w:sz w:val="20"/>
                <w:szCs w:val="20"/>
                <w:lang w:val="en-GB"/>
              </w:rPr>
              <w:t>C</w:t>
            </w:r>
          </w:p>
          <w:p w14:paraId="07BCCCD5" w14:textId="77777777" w:rsidR="002A5B01" w:rsidRPr="00FB23FF" w:rsidRDefault="002A5B01" w:rsidP="00521244">
            <w:pPr>
              <w:jc w:val="center"/>
              <w:rPr>
                <w:rFonts w:ascii="Times New Roman" w:hAnsi="Times New Roman"/>
                <w:sz w:val="20"/>
                <w:szCs w:val="20"/>
                <w:lang w:val="en-GB"/>
              </w:rPr>
            </w:pPr>
          </w:p>
          <w:p w14:paraId="710AB3CF" w14:textId="77777777" w:rsidR="002A5B01" w:rsidRPr="00FB23FF" w:rsidRDefault="002A5B01" w:rsidP="00521244">
            <w:pPr>
              <w:jc w:val="center"/>
              <w:rPr>
                <w:rFonts w:ascii="Times New Roman" w:hAnsi="Times New Roman"/>
                <w:sz w:val="20"/>
                <w:szCs w:val="20"/>
                <w:lang w:val="en-GB"/>
              </w:rPr>
            </w:pPr>
          </w:p>
          <w:p w14:paraId="42A10163"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Refrigeration at 4</w:t>
            </w:r>
            <w:r w:rsidRPr="00FB23FF">
              <w:rPr>
                <w:rFonts w:ascii="Times New Roman" w:hAnsi="Times New Roman"/>
                <w:sz w:val="20"/>
                <w:szCs w:val="20"/>
                <w:vertAlign w:val="superscript"/>
                <w:lang w:val="en-GB"/>
              </w:rPr>
              <w:t>0</w:t>
            </w:r>
            <w:r w:rsidRPr="00FB23FF">
              <w:rPr>
                <w:rFonts w:ascii="Times New Roman" w:hAnsi="Times New Roman"/>
                <w:sz w:val="20"/>
                <w:szCs w:val="20"/>
                <w:lang w:val="en-GB"/>
              </w:rPr>
              <w:t>C</w:t>
            </w:r>
          </w:p>
          <w:p w14:paraId="35BF101A"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Refrigeration at 4</w:t>
            </w:r>
            <w:r w:rsidRPr="00FB23FF">
              <w:rPr>
                <w:rFonts w:ascii="Times New Roman" w:hAnsi="Times New Roman"/>
                <w:sz w:val="20"/>
                <w:szCs w:val="20"/>
                <w:vertAlign w:val="superscript"/>
                <w:lang w:val="en-GB"/>
              </w:rPr>
              <w:t>0</w:t>
            </w:r>
            <w:r w:rsidRPr="00FB23FF">
              <w:rPr>
                <w:rFonts w:ascii="Times New Roman" w:hAnsi="Times New Roman"/>
                <w:sz w:val="20"/>
                <w:szCs w:val="20"/>
                <w:lang w:val="en-GB"/>
              </w:rPr>
              <w:t>C</w:t>
            </w:r>
          </w:p>
          <w:p w14:paraId="7DD986D0"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Refrigeration at 4</w:t>
            </w:r>
            <w:r w:rsidRPr="00FB23FF">
              <w:rPr>
                <w:rFonts w:ascii="Times New Roman" w:hAnsi="Times New Roman"/>
                <w:sz w:val="20"/>
                <w:szCs w:val="20"/>
                <w:vertAlign w:val="superscript"/>
                <w:lang w:val="en-GB"/>
              </w:rPr>
              <w:t>0</w:t>
            </w:r>
            <w:r w:rsidRPr="00FB23FF">
              <w:rPr>
                <w:rFonts w:ascii="Times New Roman" w:hAnsi="Times New Roman"/>
                <w:sz w:val="20"/>
                <w:szCs w:val="20"/>
                <w:lang w:val="en-GB"/>
              </w:rPr>
              <w:t>C</w:t>
            </w:r>
          </w:p>
          <w:p w14:paraId="1D15E3CF"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Refrigeration at 4</w:t>
            </w:r>
            <w:r w:rsidRPr="00FB23FF">
              <w:rPr>
                <w:rFonts w:ascii="Times New Roman" w:hAnsi="Times New Roman"/>
                <w:sz w:val="20"/>
                <w:szCs w:val="20"/>
                <w:vertAlign w:val="superscript"/>
                <w:lang w:val="en-GB"/>
              </w:rPr>
              <w:t>0</w:t>
            </w:r>
            <w:r w:rsidRPr="00FB23FF">
              <w:rPr>
                <w:rFonts w:ascii="Times New Roman" w:hAnsi="Times New Roman"/>
                <w:sz w:val="20"/>
                <w:szCs w:val="20"/>
                <w:lang w:val="en-GB"/>
              </w:rPr>
              <w:t>C</w:t>
            </w:r>
          </w:p>
          <w:p w14:paraId="6BD1349E" w14:textId="77777777" w:rsidR="002A5B01" w:rsidRPr="00FB23FF" w:rsidRDefault="002A5B01" w:rsidP="00521244">
            <w:pPr>
              <w:jc w:val="center"/>
              <w:rPr>
                <w:rFonts w:ascii="Times New Roman" w:hAnsi="Times New Roman"/>
                <w:sz w:val="20"/>
                <w:szCs w:val="20"/>
                <w:lang w:val="en-GB"/>
              </w:rPr>
            </w:pPr>
          </w:p>
          <w:p w14:paraId="53DC88FC"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Refrigeration at 4</w:t>
            </w:r>
            <w:r w:rsidRPr="00FB23FF">
              <w:rPr>
                <w:rFonts w:ascii="Times New Roman" w:hAnsi="Times New Roman"/>
                <w:sz w:val="20"/>
                <w:szCs w:val="20"/>
                <w:vertAlign w:val="superscript"/>
                <w:lang w:val="en-GB"/>
              </w:rPr>
              <w:t>0</w:t>
            </w:r>
            <w:r w:rsidRPr="00FB23FF">
              <w:rPr>
                <w:rFonts w:ascii="Times New Roman" w:hAnsi="Times New Roman"/>
                <w:sz w:val="20"/>
                <w:szCs w:val="20"/>
                <w:lang w:val="en-GB"/>
              </w:rPr>
              <w:t>C</w:t>
            </w:r>
          </w:p>
          <w:p w14:paraId="4E80017D"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Refrigeration at 4</w:t>
            </w:r>
            <w:r w:rsidRPr="00FB23FF">
              <w:rPr>
                <w:rFonts w:ascii="Times New Roman" w:hAnsi="Times New Roman"/>
                <w:sz w:val="20"/>
                <w:szCs w:val="20"/>
                <w:vertAlign w:val="superscript"/>
                <w:lang w:val="en-GB"/>
              </w:rPr>
              <w:t>0</w:t>
            </w:r>
            <w:r w:rsidRPr="00FB23FF">
              <w:rPr>
                <w:rFonts w:ascii="Times New Roman" w:hAnsi="Times New Roman"/>
                <w:sz w:val="20"/>
                <w:szCs w:val="20"/>
                <w:lang w:val="en-GB"/>
              </w:rPr>
              <w:t>C</w:t>
            </w:r>
          </w:p>
          <w:p w14:paraId="1FC5FF5D" w14:textId="77777777" w:rsidR="002A5B01" w:rsidRPr="00FB23FF" w:rsidRDefault="002A5B01" w:rsidP="00521244">
            <w:pPr>
              <w:jc w:val="center"/>
              <w:rPr>
                <w:rFonts w:ascii="Times New Roman" w:hAnsi="Times New Roman"/>
                <w:sz w:val="20"/>
                <w:szCs w:val="20"/>
                <w:lang w:val="en-GB"/>
              </w:rPr>
            </w:pPr>
          </w:p>
          <w:p w14:paraId="09E25C4B" w14:textId="77777777" w:rsidR="002A5B01" w:rsidRPr="00FB23FF" w:rsidRDefault="002A5B01" w:rsidP="00521244">
            <w:pPr>
              <w:jc w:val="center"/>
              <w:rPr>
                <w:rFonts w:ascii="Times New Roman" w:hAnsi="Times New Roman"/>
                <w:sz w:val="20"/>
                <w:szCs w:val="20"/>
                <w:lang w:val="en-GB"/>
              </w:rPr>
            </w:pPr>
          </w:p>
          <w:p w14:paraId="4BFB63FD"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Refrigeration at 4</w:t>
            </w:r>
            <w:r w:rsidRPr="00FB23FF">
              <w:rPr>
                <w:rFonts w:ascii="Times New Roman" w:hAnsi="Times New Roman"/>
                <w:sz w:val="20"/>
                <w:szCs w:val="20"/>
                <w:vertAlign w:val="superscript"/>
                <w:lang w:val="en-GB"/>
              </w:rPr>
              <w:t>0</w:t>
            </w:r>
            <w:r w:rsidRPr="00FB23FF">
              <w:rPr>
                <w:rFonts w:ascii="Times New Roman" w:hAnsi="Times New Roman"/>
                <w:sz w:val="20"/>
                <w:szCs w:val="20"/>
                <w:lang w:val="en-GB"/>
              </w:rPr>
              <w:t>C</w:t>
            </w:r>
          </w:p>
          <w:p w14:paraId="0637CA57" w14:textId="77777777" w:rsidR="002A5B01" w:rsidRPr="00FB23FF" w:rsidRDefault="002A5B01" w:rsidP="00521244">
            <w:pPr>
              <w:rPr>
                <w:rFonts w:ascii="Times New Roman" w:hAnsi="Times New Roman"/>
                <w:sz w:val="20"/>
                <w:szCs w:val="20"/>
                <w:lang w:val="en-GB"/>
              </w:rPr>
            </w:pPr>
            <w:r w:rsidRPr="00FB23FF">
              <w:rPr>
                <w:rFonts w:ascii="Times New Roman" w:hAnsi="Times New Roman"/>
                <w:sz w:val="20"/>
                <w:szCs w:val="20"/>
                <w:lang w:val="en-GB"/>
              </w:rPr>
              <w:t>Filter on site, then refrigeration at 4</w:t>
            </w:r>
            <w:r w:rsidRPr="00FB23FF">
              <w:rPr>
                <w:rFonts w:ascii="Times New Roman" w:hAnsi="Times New Roman"/>
                <w:sz w:val="20"/>
                <w:szCs w:val="20"/>
                <w:vertAlign w:val="superscript"/>
                <w:lang w:val="en-GB"/>
              </w:rPr>
              <w:t>0</w:t>
            </w:r>
            <w:r w:rsidRPr="00FB23FF">
              <w:rPr>
                <w:rFonts w:ascii="Times New Roman" w:hAnsi="Times New Roman"/>
                <w:sz w:val="20"/>
                <w:szCs w:val="20"/>
                <w:lang w:val="en-GB"/>
              </w:rPr>
              <w:t>C</w:t>
            </w:r>
          </w:p>
          <w:p w14:paraId="255A0E86"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Filter on site, then refrigeration at 4</w:t>
            </w:r>
            <w:r w:rsidRPr="00FB23FF">
              <w:rPr>
                <w:rFonts w:ascii="Times New Roman" w:hAnsi="Times New Roman"/>
                <w:sz w:val="20"/>
                <w:szCs w:val="20"/>
                <w:vertAlign w:val="superscript"/>
                <w:lang w:val="en-GB"/>
              </w:rPr>
              <w:t>0</w:t>
            </w:r>
            <w:r w:rsidRPr="00FB23FF">
              <w:rPr>
                <w:rFonts w:ascii="Times New Roman" w:hAnsi="Times New Roman"/>
                <w:sz w:val="20"/>
                <w:szCs w:val="20"/>
                <w:lang w:val="en-GB"/>
              </w:rPr>
              <w:t>C</w:t>
            </w:r>
          </w:p>
          <w:p w14:paraId="0AEBF6E3"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H</w:t>
            </w:r>
            <w:r w:rsidRPr="00FB23FF">
              <w:rPr>
                <w:rFonts w:ascii="Times New Roman" w:hAnsi="Times New Roman"/>
                <w:sz w:val="20"/>
                <w:szCs w:val="20"/>
                <w:vertAlign w:val="subscript"/>
                <w:lang w:val="en-GB"/>
              </w:rPr>
              <w:t>2</w:t>
            </w:r>
            <w:r w:rsidRPr="00FB23FF">
              <w:rPr>
                <w:rFonts w:ascii="Times New Roman" w:hAnsi="Times New Roman"/>
                <w:sz w:val="20"/>
                <w:szCs w:val="20"/>
                <w:lang w:val="en-GB"/>
              </w:rPr>
              <w:t>SO</w:t>
            </w:r>
            <w:r w:rsidRPr="00FB23FF">
              <w:rPr>
                <w:rFonts w:ascii="Times New Roman" w:hAnsi="Times New Roman"/>
                <w:sz w:val="20"/>
                <w:szCs w:val="20"/>
                <w:vertAlign w:val="subscript"/>
                <w:lang w:val="en-GB"/>
              </w:rPr>
              <w:t>4</w:t>
            </w:r>
            <w:r w:rsidRPr="00FB23FF">
              <w:rPr>
                <w:rFonts w:ascii="Times New Roman" w:hAnsi="Times New Roman"/>
                <w:sz w:val="20"/>
                <w:szCs w:val="20"/>
                <w:lang w:val="en-GB"/>
              </w:rPr>
              <w:t>, 1-2 ml/litre of sample</w:t>
            </w:r>
          </w:p>
          <w:p w14:paraId="196B0B87"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H</w:t>
            </w:r>
            <w:r w:rsidRPr="00FB23FF">
              <w:rPr>
                <w:rFonts w:ascii="Times New Roman" w:hAnsi="Times New Roman"/>
                <w:sz w:val="20"/>
                <w:szCs w:val="20"/>
                <w:vertAlign w:val="subscript"/>
                <w:lang w:val="en-GB"/>
              </w:rPr>
              <w:t>2</w:t>
            </w:r>
            <w:r w:rsidRPr="00FB23FF">
              <w:rPr>
                <w:rFonts w:ascii="Times New Roman" w:hAnsi="Times New Roman"/>
                <w:sz w:val="20"/>
                <w:szCs w:val="20"/>
                <w:lang w:val="en-GB"/>
              </w:rPr>
              <w:t>SO</w:t>
            </w:r>
            <w:r w:rsidRPr="00FB23FF">
              <w:rPr>
                <w:rFonts w:ascii="Times New Roman" w:hAnsi="Times New Roman"/>
                <w:sz w:val="20"/>
                <w:szCs w:val="20"/>
                <w:vertAlign w:val="subscript"/>
                <w:lang w:val="en-GB"/>
              </w:rPr>
              <w:t>4</w:t>
            </w:r>
            <w:r w:rsidRPr="00FB23FF">
              <w:rPr>
                <w:rFonts w:ascii="Times New Roman" w:hAnsi="Times New Roman"/>
                <w:sz w:val="20"/>
                <w:szCs w:val="20"/>
                <w:lang w:val="en-GB"/>
              </w:rPr>
              <w:t>, 1-2 ml/litre of sample</w:t>
            </w:r>
          </w:p>
          <w:p w14:paraId="3AA60233" w14:textId="77777777" w:rsidR="002A5B01" w:rsidRPr="00FB23FF" w:rsidRDefault="002A5B01" w:rsidP="00521244">
            <w:pPr>
              <w:rPr>
                <w:rFonts w:ascii="Times New Roman" w:hAnsi="Times New Roman"/>
                <w:sz w:val="20"/>
                <w:szCs w:val="20"/>
                <w:lang w:val="en-GB"/>
              </w:rPr>
            </w:pPr>
          </w:p>
          <w:p w14:paraId="0DAF354C"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HgC</w:t>
            </w:r>
            <w:r w:rsidRPr="00FB23FF">
              <w:rPr>
                <w:rFonts w:ascii="Times New Roman" w:hAnsi="Times New Roman"/>
                <w:sz w:val="20"/>
                <w:szCs w:val="20"/>
                <w:vertAlign w:val="subscript"/>
                <w:lang w:val="en-GB"/>
              </w:rPr>
              <w:t>12</w:t>
            </w:r>
            <w:r w:rsidRPr="00FB23FF">
              <w:rPr>
                <w:rFonts w:ascii="Times New Roman" w:hAnsi="Times New Roman"/>
                <w:sz w:val="20"/>
                <w:szCs w:val="20"/>
                <w:lang w:val="en-GB"/>
              </w:rPr>
              <w:t>, 12-40 mg/litre of sample</w:t>
            </w:r>
          </w:p>
          <w:p w14:paraId="159C6520"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HgC</w:t>
            </w:r>
            <w:r w:rsidRPr="00FB23FF">
              <w:rPr>
                <w:rFonts w:ascii="Times New Roman" w:hAnsi="Times New Roman"/>
                <w:sz w:val="20"/>
                <w:szCs w:val="20"/>
                <w:vertAlign w:val="subscript"/>
                <w:lang w:val="en-GB"/>
              </w:rPr>
              <w:t>12</w:t>
            </w:r>
            <w:r w:rsidRPr="00FB23FF">
              <w:rPr>
                <w:rFonts w:ascii="Times New Roman" w:hAnsi="Times New Roman"/>
                <w:sz w:val="20"/>
                <w:szCs w:val="20"/>
                <w:lang w:val="en-GB"/>
              </w:rPr>
              <w:t>, 12-40 mg/litre of sample</w:t>
            </w:r>
          </w:p>
          <w:p w14:paraId="2BE03F2A"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HgC</w:t>
            </w:r>
            <w:r w:rsidRPr="00FB23FF">
              <w:rPr>
                <w:rFonts w:ascii="Times New Roman" w:hAnsi="Times New Roman"/>
                <w:sz w:val="20"/>
                <w:szCs w:val="20"/>
                <w:vertAlign w:val="subscript"/>
                <w:lang w:val="en-GB"/>
              </w:rPr>
              <w:t>12</w:t>
            </w:r>
            <w:r w:rsidRPr="00FB23FF">
              <w:rPr>
                <w:rFonts w:ascii="Times New Roman" w:hAnsi="Times New Roman"/>
                <w:sz w:val="20"/>
                <w:szCs w:val="20"/>
                <w:lang w:val="en-GB"/>
              </w:rPr>
              <w:t>, 12-40 mg/litre of sample</w:t>
            </w:r>
          </w:p>
          <w:p w14:paraId="54E3ED1F"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HgC</w:t>
            </w:r>
            <w:r w:rsidRPr="00FB23FF">
              <w:rPr>
                <w:rFonts w:ascii="Times New Roman" w:hAnsi="Times New Roman"/>
                <w:sz w:val="20"/>
                <w:szCs w:val="20"/>
                <w:vertAlign w:val="subscript"/>
                <w:lang w:val="en-GB"/>
              </w:rPr>
              <w:t>12</w:t>
            </w:r>
            <w:r w:rsidRPr="00FB23FF">
              <w:rPr>
                <w:rFonts w:ascii="Times New Roman" w:hAnsi="Times New Roman"/>
                <w:sz w:val="20"/>
                <w:szCs w:val="20"/>
                <w:lang w:val="en-GB"/>
              </w:rPr>
              <w:t>, 12-40 mg/litre of sample</w:t>
            </w:r>
          </w:p>
          <w:p w14:paraId="470CA750" w14:textId="77777777" w:rsidR="002A5B01" w:rsidRPr="00FB23FF" w:rsidRDefault="002A5B01" w:rsidP="00521244">
            <w:pPr>
              <w:jc w:val="center"/>
              <w:rPr>
                <w:rFonts w:ascii="Times New Roman" w:hAnsi="Times New Roman"/>
                <w:sz w:val="20"/>
                <w:szCs w:val="20"/>
                <w:lang w:val="en-GB"/>
              </w:rPr>
            </w:pPr>
          </w:p>
          <w:p w14:paraId="4B7B74DD" w14:textId="77777777" w:rsidR="002A5B01" w:rsidRPr="00FB23FF" w:rsidRDefault="002A5B01" w:rsidP="00521244">
            <w:pPr>
              <w:jc w:val="center"/>
              <w:rPr>
                <w:rFonts w:ascii="Times New Roman" w:hAnsi="Times New Roman"/>
                <w:sz w:val="20"/>
                <w:szCs w:val="20"/>
                <w:lang w:val="en-GB"/>
              </w:rPr>
            </w:pPr>
          </w:p>
          <w:p w14:paraId="5A3F2317" w14:textId="77777777" w:rsidR="002A5B01" w:rsidRPr="00FB23FF" w:rsidRDefault="002A5B01" w:rsidP="00521244">
            <w:pPr>
              <w:rPr>
                <w:rFonts w:ascii="Times New Roman" w:hAnsi="Times New Roman"/>
                <w:sz w:val="20"/>
                <w:szCs w:val="20"/>
                <w:lang w:val="en-GB"/>
              </w:rPr>
            </w:pPr>
            <w:r w:rsidRPr="00FB23FF">
              <w:rPr>
                <w:rFonts w:ascii="Times New Roman" w:hAnsi="Times New Roman"/>
                <w:sz w:val="20"/>
                <w:szCs w:val="20"/>
                <w:lang w:val="en-GB"/>
              </w:rPr>
              <w:t>HNO</w:t>
            </w:r>
            <w:r w:rsidRPr="00FB23FF">
              <w:rPr>
                <w:rFonts w:ascii="Times New Roman" w:hAnsi="Times New Roman"/>
                <w:sz w:val="20"/>
                <w:szCs w:val="20"/>
                <w:vertAlign w:val="subscript"/>
                <w:lang w:val="en-GB"/>
              </w:rPr>
              <w:t>3</w:t>
            </w:r>
            <w:r w:rsidRPr="00FB23FF">
              <w:rPr>
                <w:rFonts w:ascii="Times New Roman" w:hAnsi="Times New Roman"/>
                <w:sz w:val="20"/>
                <w:szCs w:val="20"/>
                <w:lang w:val="en-GB"/>
              </w:rPr>
              <w:t>, 2-10ml/litre of sample</w:t>
            </w:r>
          </w:p>
          <w:p w14:paraId="43321D45" w14:textId="77777777" w:rsidR="002A5B01" w:rsidRPr="00FB23FF" w:rsidRDefault="002A5B01" w:rsidP="00521244">
            <w:pPr>
              <w:rPr>
                <w:rFonts w:ascii="Times New Roman" w:hAnsi="Times New Roman"/>
                <w:sz w:val="20"/>
                <w:szCs w:val="20"/>
                <w:lang w:val="en-GB"/>
              </w:rPr>
            </w:pPr>
            <w:r w:rsidRPr="00FB23FF">
              <w:rPr>
                <w:rFonts w:ascii="Times New Roman" w:hAnsi="Times New Roman"/>
                <w:sz w:val="20"/>
                <w:szCs w:val="20"/>
                <w:lang w:val="en-GB"/>
              </w:rPr>
              <w:t>Filter on site, then add HNO</w:t>
            </w:r>
            <w:r w:rsidRPr="00FB23FF">
              <w:rPr>
                <w:rFonts w:ascii="Times New Roman" w:hAnsi="Times New Roman"/>
                <w:sz w:val="20"/>
                <w:szCs w:val="20"/>
                <w:vertAlign w:val="subscript"/>
                <w:lang w:val="en-GB"/>
              </w:rPr>
              <w:t>3</w:t>
            </w:r>
            <w:r w:rsidRPr="00FB23FF">
              <w:rPr>
                <w:rFonts w:ascii="Times New Roman" w:hAnsi="Times New Roman"/>
                <w:sz w:val="20"/>
                <w:szCs w:val="20"/>
                <w:lang w:val="en-GB"/>
              </w:rPr>
              <w:t xml:space="preserve">, 2-10ml/litre of </w:t>
            </w:r>
            <w:proofErr w:type="gramStart"/>
            <w:r w:rsidRPr="00FB23FF">
              <w:rPr>
                <w:rFonts w:ascii="Times New Roman" w:hAnsi="Times New Roman"/>
                <w:sz w:val="20"/>
                <w:szCs w:val="20"/>
                <w:lang w:val="en-GB"/>
              </w:rPr>
              <w:t>sample</w:t>
            </w:r>
            <w:proofErr w:type="gramEnd"/>
          </w:p>
          <w:p w14:paraId="7499B9D4" w14:textId="77777777" w:rsidR="002A5B01" w:rsidRPr="00FB23FF" w:rsidRDefault="002A5B01" w:rsidP="00521244">
            <w:pPr>
              <w:rPr>
                <w:rFonts w:ascii="Times New Roman" w:hAnsi="Times New Roman"/>
                <w:sz w:val="20"/>
                <w:szCs w:val="20"/>
                <w:lang w:val="en-GB"/>
              </w:rPr>
            </w:pPr>
            <w:r w:rsidRPr="00FB23FF">
              <w:rPr>
                <w:rFonts w:ascii="Times New Roman" w:hAnsi="Times New Roman"/>
                <w:sz w:val="20"/>
                <w:szCs w:val="20"/>
                <w:lang w:val="en-GB"/>
              </w:rPr>
              <w:t>HNO</w:t>
            </w:r>
            <w:r w:rsidRPr="00FB23FF">
              <w:rPr>
                <w:rFonts w:ascii="Times New Roman" w:hAnsi="Times New Roman"/>
                <w:sz w:val="20"/>
                <w:szCs w:val="20"/>
                <w:vertAlign w:val="subscript"/>
                <w:lang w:val="en-GB"/>
              </w:rPr>
              <w:t>3</w:t>
            </w:r>
            <w:r w:rsidRPr="00FB23FF">
              <w:rPr>
                <w:rFonts w:ascii="Times New Roman" w:hAnsi="Times New Roman"/>
                <w:sz w:val="20"/>
                <w:szCs w:val="20"/>
                <w:lang w:val="en-GB"/>
              </w:rPr>
              <w:t>, 5-10ml/litre of sample</w:t>
            </w:r>
          </w:p>
          <w:p w14:paraId="487AEB15" w14:textId="77777777" w:rsidR="002A5B01" w:rsidRPr="00FB23FF" w:rsidRDefault="002A5B01" w:rsidP="00521244">
            <w:pPr>
              <w:rPr>
                <w:rFonts w:ascii="Times New Roman" w:hAnsi="Times New Roman"/>
                <w:sz w:val="20"/>
                <w:szCs w:val="20"/>
                <w:lang w:val="en-GB"/>
              </w:rPr>
            </w:pPr>
            <w:r w:rsidRPr="00FB23FF">
              <w:rPr>
                <w:rFonts w:ascii="Times New Roman" w:hAnsi="Times New Roman"/>
                <w:sz w:val="20"/>
                <w:szCs w:val="20"/>
                <w:lang w:val="en-GB"/>
              </w:rPr>
              <w:t>Add NaOH to give pH 10-11</w:t>
            </w:r>
          </w:p>
          <w:p w14:paraId="2E996237" w14:textId="77777777" w:rsidR="002A5B01" w:rsidRPr="00FB23FF" w:rsidRDefault="002A5B01" w:rsidP="00521244">
            <w:pPr>
              <w:rPr>
                <w:rFonts w:ascii="Times New Roman" w:hAnsi="Times New Roman"/>
                <w:sz w:val="20"/>
                <w:szCs w:val="20"/>
                <w:lang w:val="en-GB"/>
              </w:rPr>
            </w:pPr>
          </w:p>
          <w:p w14:paraId="4D59ACCC" w14:textId="77777777" w:rsidR="002A5B01" w:rsidRPr="00FB23FF" w:rsidRDefault="002A5B01" w:rsidP="00521244">
            <w:pPr>
              <w:rPr>
                <w:rFonts w:ascii="Times New Roman" w:hAnsi="Times New Roman"/>
                <w:sz w:val="20"/>
                <w:szCs w:val="20"/>
                <w:lang w:val="en-GB"/>
              </w:rPr>
            </w:pPr>
            <w:r w:rsidRPr="00FB23FF">
              <w:rPr>
                <w:rFonts w:ascii="Times New Roman" w:hAnsi="Times New Roman"/>
                <w:sz w:val="20"/>
                <w:szCs w:val="20"/>
                <w:lang w:val="en-GB"/>
              </w:rPr>
              <w:t>CuSO</w:t>
            </w:r>
            <w:r w:rsidRPr="00FB23FF">
              <w:rPr>
                <w:rFonts w:ascii="Times New Roman" w:hAnsi="Times New Roman"/>
                <w:sz w:val="20"/>
                <w:szCs w:val="20"/>
                <w:vertAlign w:val="subscript"/>
                <w:lang w:val="en-GB"/>
              </w:rPr>
              <w:t>4</w:t>
            </w:r>
            <w:r w:rsidRPr="00FB23FF">
              <w:rPr>
                <w:rFonts w:ascii="Times New Roman" w:hAnsi="Times New Roman"/>
                <w:sz w:val="20"/>
                <w:szCs w:val="20"/>
                <w:lang w:val="en-GB"/>
              </w:rPr>
              <w:t xml:space="preserve"> 5H</w:t>
            </w:r>
            <w:r w:rsidRPr="00FB23FF">
              <w:rPr>
                <w:rFonts w:ascii="Times New Roman" w:hAnsi="Times New Roman"/>
                <w:sz w:val="20"/>
                <w:szCs w:val="20"/>
                <w:vertAlign w:val="subscript"/>
                <w:lang w:val="en-GB"/>
              </w:rPr>
              <w:t>2</w:t>
            </w:r>
            <w:r w:rsidRPr="00FB23FF">
              <w:rPr>
                <w:rFonts w:ascii="Times New Roman" w:hAnsi="Times New Roman"/>
                <w:sz w:val="20"/>
                <w:szCs w:val="20"/>
                <w:lang w:val="en-GB"/>
              </w:rPr>
              <w:t>O), 1g/litre of sample then H</w:t>
            </w:r>
            <w:r w:rsidRPr="00FB23FF">
              <w:rPr>
                <w:rFonts w:ascii="Times New Roman" w:hAnsi="Times New Roman"/>
                <w:sz w:val="20"/>
                <w:szCs w:val="20"/>
                <w:vertAlign w:val="subscript"/>
                <w:lang w:val="en-GB"/>
              </w:rPr>
              <w:t>3</w:t>
            </w:r>
            <w:r w:rsidRPr="00FB23FF">
              <w:rPr>
                <w:rFonts w:ascii="Times New Roman" w:hAnsi="Times New Roman"/>
                <w:sz w:val="20"/>
                <w:szCs w:val="20"/>
                <w:lang w:val="en-GB"/>
              </w:rPr>
              <w:t>PO</w:t>
            </w:r>
            <w:r w:rsidRPr="00FB23FF">
              <w:rPr>
                <w:rFonts w:ascii="Times New Roman" w:hAnsi="Times New Roman"/>
                <w:sz w:val="20"/>
                <w:szCs w:val="20"/>
                <w:vertAlign w:val="subscript"/>
                <w:lang w:val="en-GB"/>
              </w:rPr>
              <w:t>4</w:t>
            </w:r>
            <w:r w:rsidRPr="00FB23FF">
              <w:rPr>
                <w:rFonts w:ascii="Times New Roman" w:hAnsi="Times New Roman"/>
                <w:sz w:val="20"/>
                <w:szCs w:val="20"/>
                <w:lang w:val="en-GB"/>
              </w:rPr>
              <w:t xml:space="preserve"> to give pH </w:t>
            </w:r>
            <w:proofErr w:type="gramStart"/>
            <w:r w:rsidRPr="00FB23FF">
              <w:rPr>
                <w:rFonts w:ascii="Times New Roman" w:hAnsi="Times New Roman"/>
                <w:sz w:val="20"/>
                <w:szCs w:val="20"/>
                <w:lang w:val="en-GB"/>
              </w:rPr>
              <w:t>4</w:t>
            </w:r>
            <w:proofErr w:type="gramEnd"/>
          </w:p>
          <w:p w14:paraId="0446FFA1" w14:textId="77777777" w:rsidR="002A5B01" w:rsidRPr="00FB23FF" w:rsidRDefault="002A5B01" w:rsidP="00521244">
            <w:pPr>
              <w:jc w:val="center"/>
              <w:rPr>
                <w:rFonts w:ascii="Times New Roman" w:hAnsi="Times New Roman"/>
                <w:sz w:val="20"/>
                <w:szCs w:val="20"/>
                <w:lang w:val="en-GB"/>
              </w:rPr>
            </w:pPr>
          </w:p>
          <w:p w14:paraId="32C97E15" w14:textId="77777777" w:rsidR="002A5B01" w:rsidRPr="00FB23FF" w:rsidRDefault="002A5B01" w:rsidP="00521244">
            <w:pPr>
              <w:jc w:val="center"/>
              <w:rPr>
                <w:rFonts w:ascii="Times New Roman" w:hAnsi="Times New Roman"/>
                <w:sz w:val="20"/>
                <w:szCs w:val="20"/>
                <w:lang w:val="en-GB"/>
              </w:rPr>
            </w:pPr>
          </w:p>
          <w:p w14:paraId="76F6C71D" w14:textId="77777777" w:rsidR="002A5B01" w:rsidRPr="00FB23FF" w:rsidRDefault="002A5B01" w:rsidP="00521244">
            <w:pPr>
              <w:jc w:val="center"/>
              <w:rPr>
                <w:rFonts w:ascii="Times New Roman" w:hAnsi="Times New Roman"/>
                <w:sz w:val="20"/>
                <w:szCs w:val="20"/>
                <w:lang w:val="en-GB"/>
              </w:rPr>
            </w:pPr>
          </w:p>
          <w:p w14:paraId="74419B6B" w14:textId="77777777" w:rsidR="002A5B01" w:rsidRPr="00FB23FF" w:rsidRDefault="002A5B01" w:rsidP="00521244">
            <w:pPr>
              <w:jc w:val="center"/>
              <w:rPr>
                <w:rFonts w:ascii="Times New Roman" w:hAnsi="Times New Roman"/>
                <w:sz w:val="20"/>
                <w:szCs w:val="20"/>
                <w:lang w:val="en-GB"/>
              </w:rPr>
            </w:pPr>
          </w:p>
          <w:p w14:paraId="13F449B1" w14:textId="77777777" w:rsidR="002A5B01" w:rsidRPr="00FB23FF" w:rsidRDefault="002A5B01" w:rsidP="00521244">
            <w:pPr>
              <w:jc w:val="center"/>
              <w:rPr>
                <w:rFonts w:ascii="Times New Roman" w:hAnsi="Times New Roman"/>
                <w:sz w:val="20"/>
                <w:szCs w:val="20"/>
                <w:lang w:val="en-GB"/>
              </w:rPr>
            </w:pPr>
          </w:p>
          <w:p w14:paraId="1DBBBB7B" w14:textId="77777777" w:rsidR="002A5B01" w:rsidRPr="00FB23FF" w:rsidRDefault="002A5B01" w:rsidP="00521244">
            <w:pPr>
              <w:jc w:val="center"/>
              <w:rPr>
                <w:rFonts w:ascii="Times New Roman" w:hAnsi="Times New Roman"/>
                <w:sz w:val="20"/>
                <w:szCs w:val="20"/>
                <w:lang w:val="en-GB"/>
              </w:rPr>
            </w:pPr>
          </w:p>
          <w:p w14:paraId="46142FA8" w14:textId="77777777" w:rsidR="002A5B01" w:rsidRPr="00FB23FF" w:rsidRDefault="002A5B01" w:rsidP="00521244">
            <w:pPr>
              <w:jc w:val="center"/>
              <w:rPr>
                <w:rFonts w:ascii="Times New Roman" w:hAnsi="Times New Roman"/>
                <w:sz w:val="20"/>
                <w:szCs w:val="20"/>
                <w:lang w:val="en-GB"/>
              </w:rPr>
            </w:pPr>
          </w:p>
          <w:p w14:paraId="0F750EEF" w14:textId="77777777" w:rsidR="002A5B01" w:rsidRPr="00FB23FF" w:rsidRDefault="002A5B01" w:rsidP="00521244">
            <w:pPr>
              <w:jc w:val="center"/>
              <w:rPr>
                <w:rFonts w:ascii="Times New Roman" w:hAnsi="Times New Roman"/>
                <w:sz w:val="20"/>
                <w:szCs w:val="20"/>
                <w:lang w:val="en-GB"/>
              </w:rPr>
            </w:pPr>
          </w:p>
          <w:p w14:paraId="18CAA491" w14:textId="77777777" w:rsidR="002A5B01" w:rsidRPr="00FB23FF" w:rsidRDefault="002A5B01" w:rsidP="00521244">
            <w:pPr>
              <w:jc w:val="center"/>
              <w:rPr>
                <w:rFonts w:ascii="Times New Roman" w:hAnsi="Times New Roman"/>
                <w:sz w:val="20"/>
                <w:szCs w:val="20"/>
                <w:lang w:val="en-GB"/>
              </w:rPr>
            </w:pPr>
          </w:p>
          <w:p w14:paraId="31181BEE" w14:textId="77777777" w:rsidR="002A5B01" w:rsidRPr="00FB23FF" w:rsidRDefault="002A5B01" w:rsidP="00521244">
            <w:pPr>
              <w:jc w:val="center"/>
              <w:rPr>
                <w:rFonts w:ascii="Times New Roman" w:hAnsi="Times New Roman"/>
                <w:sz w:val="20"/>
                <w:szCs w:val="20"/>
                <w:lang w:val="en-GB"/>
              </w:rPr>
            </w:pPr>
          </w:p>
          <w:p w14:paraId="04F4375B" w14:textId="77777777" w:rsidR="002A5B01" w:rsidRPr="00FB23FF" w:rsidRDefault="002A5B01" w:rsidP="00521244">
            <w:pPr>
              <w:jc w:val="center"/>
              <w:rPr>
                <w:rFonts w:ascii="Times New Roman" w:hAnsi="Times New Roman"/>
                <w:sz w:val="20"/>
                <w:szCs w:val="20"/>
                <w:lang w:val="en-GB"/>
              </w:rPr>
            </w:pPr>
          </w:p>
          <w:p w14:paraId="27FC52E3"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HNO</w:t>
            </w:r>
            <w:r w:rsidRPr="00FB23FF">
              <w:rPr>
                <w:rFonts w:ascii="Times New Roman" w:hAnsi="Times New Roman"/>
                <w:sz w:val="20"/>
                <w:szCs w:val="20"/>
                <w:vertAlign w:val="subscript"/>
                <w:lang w:val="en-GB"/>
              </w:rPr>
              <w:t>3</w:t>
            </w:r>
            <w:r w:rsidRPr="00FB23FF">
              <w:rPr>
                <w:rFonts w:ascii="Times New Roman" w:hAnsi="Times New Roman"/>
                <w:sz w:val="20"/>
                <w:szCs w:val="20"/>
                <w:lang w:val="en-GB"/>
              </w:rPr>
              <w:t xml:space="preserve"> to pH&lt;2</w:t>
            </w:r>
          </w:p>
          <w:p w14:paraId="1604841E" w14:textId="77777777" w:rsidR="002A5B01" w:rsidRPr="00FB23FF" w:rsidRDefault="002A5B01" w:rsidP="00521244">
            <w:pPr>
              <w:jc w:val="center"/>
              <w:rPr>
                <w:rFonts w:ascii="Times New Roman" w:hAnsi="Times New Roman"/>
                <w:sz w:val="20"/>
                <w:szCs w:val="20"/>
                <w:lang w:val="en-GB"/>
              </w:rPr>
            </w:pPr>
          </w:p>
          <w:p w14:paraId="464D2879" w14:textId="77777777" w:rsidR="002A5B01" w:rsidRPr="00FB23FF" w:rsidRDefault="002A5B01" w:rsidP="00521244">
            <w:pPr>
              <w:jc w:val="center"/>
              <w:rPr>
                <w:rFonts w:ascii="Times New Roman" w:hAnsi="Times New Roman"/>
                <w:sz w:val="20"/>
                <w:szCs w:val="20"/>
                <w:lang w:val="en-GB"/>
              </w:rPr>
            </w:pPr>
          </w:p>
          <w:p w14:paraId="19167EEE" w14:textId="77777777" w:rsidR="002A5B01" w:rsidRPr="00FB23FF" w:rsidRDefault="002A5B01" w:rsidP="00521244">
            <w:pPr>
              <w:jc w:val="center"/>
              <w:rPr>
                <w:rFonts w:ascii="Times New Roman" w:hAnsi="Times New Roman"/>
                <w:sz w:val="20"/>
                <w:szCs w:val="20"/>
                <w:lang w:val="en-GB"/>
              </w:rPr>
            </w:pPr>
          </w:p>
          <w:p w14:paraId="0F102331"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Cool, 40c, pH 5-9</w:t>
            </w:r>
            <w:r w:rsidRPr="00FB23FF">
              <w:rPr>
                <w:rFonts w:ascii="Times New Roman" w:hAnsi="Times New Roman"/>
                <w:sz w:val="20"/>
                <w:szCs w:val="20"/>
                <w:vertAlign w:val="superscript"/>
                <w:lang w:val="en-GB"/>
              </w:rPr>
              <w:t>e</w:t>
            </w:r>
          </w:p>
        </w:tc>
        <w:tc>
          <w:tcPr>
            <w:tcW w:w="1666" w:type="dxa"/>
            <w:shd w:val="clear" w:color="auto" w:fill="auto"/>
          </w:tcPr>
          <w:p w14:paraId="7922C126"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lastRenderedPageBreak/>
              <w:t>7 days</w:t>
            </w:r>
          </w:p>
          <w:p w14:paraId="4558D168"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7 days</w:t>
            </w:r>
          </w:p>
          <w:p w14:paraId="7B664D55"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7 days</w:t>
            </w:r>
          </w:p>
          <w:p w14:paraId="1EB1ABD2"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7 days</w:t>
            </w:r>
          </w:p>
          <w:p w14:paraId="2119472C"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7 days</w:t>
            </w:r>
          </w:p>
          <w:p w14:paraId="61CC1915"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7 days</w:t>
            </w:r>
          </w:p>
          <w:p w14:paraId="6DEB1A03"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7 days</w:t>
            </w:r>
          </w:p>
          <w:p w14:paraId="6F51C7B1"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lastRenderedPageBreak/>
              <w:t>7 days</w:t>
            </w:r>
          </w:p>
          <w:p w14:paraId="2F66D301"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7 days</w:t>
            </w:r>
          </w:p>
          <w:p w14:paraId="16B99107"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24 hours</w:t>
            </w:r>
          </w:p>
          <w:p w14:paraId="67FD6DD7"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4-24 hours</w:t>
            </w:r>
          </w:p>
          <w:p w14:paraId="006BC912"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24 hours</w:t>
            </w:r>
          </w:p>
          <w:p w14:paraId="420D6399" w14:textId="77777777" w:rsidR="002A5B01" w:rsidRPr="00FB23FF" w:rsidRDefault="002A5B01" w:rsidP="00521244">
            <w:pPr>
              <w:jc w:val="center"/>
              <w:rPr>
                <w:rFonts w:ascii="Times New Roman" w:hAnsi="Times New Roman"/>
                <w:sz w:val="20"/>
                <w:szCs w:val="20"/>
                <w:lang w:val="en-GB"/>
              </w:rPr>
            </w:pPr>
          </w:p>
          <w:p w14:paraId="16B2B6EF" w14:textId="77777777" w:rsidR="002A5B01" w:rsidRPr="00FB23FF" w:rsidRDefault="002A5B01" w:rsidP="00521244">
            <w:pPr>
              <w:jc w:val="center"/>
              <w:rPr>
                <w:rFonts w:ascii="Times New Roman" w:hAnsi="Times New Roman"/>
                <w:sz w:val="20"/>
                <w:szCs w:val="20"/>
                <w:lang w:val="en-GB"/>
              </w:rPr>
            </w:pPr>
          </w:p>
          <w:p w14:paraId="61209F4D"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1-7 days</w:t>
            </w:r>
          </w:p>
          <w:p w14:paraId="3B8C3AD1"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1-7 days</w:t>
            </w:r>
          </w:p>
          <w:p w14:paraId="0DB948B5"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 xml:space="preserve">24 hours </w:t>
            </w:r>
          </w:p>
          <w:p w14:paraId="182706FF"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24 hours</w:t>
            </w:r>
          </w:p>
          <w:p w14:paraId="2C4423CE" w14:textId="77777777" w:rsidR="002A5B01" w:rsidRPr="00FB23FF" w:rsidRDefault="002A5B01" w:rsidP="00521244">
            <w:pPr>
              <w:jc w:val="center"/>
              <w:rPr>
                <w:rFonts w:ascii="Times New Roman" w:hAnsi="Times New Roman"/>
                <w:sz w:val="20"/>
                <w:szCs w:val="20"/>
                <w:lang w:val="en-GB"/>
              </w:rPr>
            </w:pPr>
          </w:p>
          <w:p w14:paraId="4D1E4E08"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6-24 hours</w:t>
            </w:r>
          </w:p>
          <w:p w14:paraId="1EA46B97"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24 hours</w:t>
            </w:r>
          </w:p>
          <w:p w14:paraId="24C03BCD" w14:textId="77777777" w:rsidR="002A5B01" w:rsidRPr="00FB23FF" w:rsidRDefault="002A5B01" w:rsidP="00521244">
            <w:pPr>
              <w:jc w:val="center"/>
              <w:rPr>
                <w:rFonts w:ascii="Times New Roman" w:hAnsi="Times New Roman"/>
                <w:sz w:val="20"/>
                <w:szCs w:val="20"/>
                <w:lang w:val="en-GB"/>
              </w:rPr>
            </w:pPr>
          </w:p>
          <w:p w14:paraId="7DC2E6EF" w14:textId="77777777" w:rsidR="002A5B01" w:rsidRPr="00FB23FF" w:rsidRDefault="002A5B01" w:rsidP="00521244">
            <w:pPr>
              <w:jc w:val="center"/>
              <w:rPr>
                <w:rFonts w:ascii="Times New Roman" w:hAnsi="Times New Roman"/>
                <w:sz w:val="20"/>
                <w:szCs w:val="20"/>
                <w:lang w:val="en-GB"/>
              </w:rPr>
            </w:pPr>
          </w:p>
          <w:p w14:paraId="39225942"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1-7 days</w:t>
            </w:r>
          </w:p>
          <w:p w14:paraId="75C70B52"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24 hours</w:t>
            </w:r>
          </w:p>
          <w:p w14:paraId="700A3A87" w14:textId="77777777" w:rsidR="002A5B01" w:rsidRPr="00FB23FF" w:rsidRDefault="002A5B01" w:rsidP="00521244">
            <w:pPr>
              <w:jc w:val="center"/>
              <w:rPr>
                <w:rFonts w:ascii="Times New Roman" w:hAnsi="Times New Roman"/>
                <w:sz w:val="20"/>
                <w:szCs w:val="20"/>
                <w:lang w:val="en-GB"/>
              </w:rPr>
            </w:pPr>
          </w:p>
          <w:p w14:paraId="5374430E"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1-7 days</w:t>
            </w:r>
          </w:p>
          <w:p w14:paraId="2E3D4D39"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1-7 days</w:t>
            </w:r>
          </w:p>
          <w:p w14:paraId="00C85515"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24 hours</w:t>
            </w:r>
          </w:p>
          <w:p w14:paraId="2074C426" w14:textId="77777777" w:rsidR="002A5B01" w:rsidRPr="00FB23FF" w:rsidRDefault="002A5B01" w:rsidP="00521244">
            <w:pPr>
              <w:jc w:val="center"/>
              <w:rPr>
                <w:rFonts w:ascii="Times New Roman" w:hAnsi="Times New Roman"/>
                <w:sz w:val="20"/>
                <w:szCs w:val="20"/>
                <w:lang w:val="en-GB"/>
              </w:rPr>
            </w:pPr>
          </w:p>
          <w:p w14:paraId="3A959E27"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1-7 days</w:t>
            </w:r>
          </w:p>
          <w:p w14:paraId="18E113ED"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1-7 days</w:t>
            </w:r>
          </w:p>
          <w:p w14:paraId="0DC62D7D"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24 hours</w:t>
            </w:r>
          </w:p>
          <w:p w14:paraId="06CBC558"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24 hours</w:t>
            </w:r>
          </w:p>
          <w:p w14:paraId="525E6588" w14:textId="77777777" w:rsidR="002A5B01" w:rsidRPr="00FB23FF" w:rsidRDefault="002A5B01" w:rsidP="00521244">
            <w:pPr>
              <w:jc w:val="center"/>
              <w:rPr>
                <w:rFonts w:ascii="Times New Roman" w:hAnsi="Times New Roman"/>
                <w:sz w:val="20"/>
                <w:szCs w:val="20"/>
                <w:lang w:val="en-GB"/>
              </w:rPr>
            </w:pPr>
          </w:p>
          <w:p w14:paraId="0A6A04D3" w14:textId="77777777" w:rsidR="002A5B01" w:rsidRPr="00FB23FF" w:rsidRDefault="002A5B01" w:rsidP="00521244">
            <w:pPr>
              <w:jc w:val="center"/>
              <w:rPr>
                <w:rFonts w:ascii="Times New Roman" w:hAnsi="Times New Roman"/>
                <w:sz w:val="20"/>
                <w:szCs w:val="20"/>
                <w:lang w:val="en-GB"/>
              </w:rPr>
            </w:pPr>
          </w:p>
          <w:p w14:paraId="2047D424"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Many weeks</w:t>
            </w:r>
          </w:p>
          <w:p w14:paraId="7EA23979"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Many weeks</w:t>
            </w:r>
          </w:p>
          <w:p w14:paraId="3083D357" w14:textId="77777777" w:rsidR="002A5B01" w:rsidRPr="00FB23FF" w:rsidRDefault="002A5B01" w:rsidP="00521244">
            <w:pPr>
              <w:jc w:val="center"/>
              <w:rPr>
                <w:rFonts w:ascii="Times New Roman" w:hAnsi="Times New Roman"/>
                <w:sz w:val="20"/>
                <w:szCs w:val="20"/>
                <w:lang w:val="en-GB"/>
              </w:rPr>
            </w:pPr>
          </w:p>
          <w:p w14:paraId="4C4F7829"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7 days</w:t>
            </w:r>
          </w:p>
          <w:p w14:paraId="1FC1A8A5"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7 days</w:t>
            </w:r>
          </w:p>
          <w:p w14:paraId="636F7D0F" w14:textId="77777777" w:rsidR="002A5B01" w:rsidRPr="00FB23FF" w:rsidRDefault="002A5B01" w:rsidP="00521244">
            <w:pPr>
              <w:jc w:val="center"/>
              <w:rPr>
                <w:rFonts w:ascii="Times New Roman" w:hAnsi="Times New Roman"/>
                <w:sz w:val="20"/>
                <w:szCs w:val="20"/>
                <w:lang w:val="en-GB"/>
              </w:rPr>
            </w:pPr>
          </w:p>
          <w:p w14:paraId="471D8E5A"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24 hours</w:t>
            </w:r>
          </w:p>
          <w:p w14:paraId="53EAEDBB"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Immediately</w:t>
            </w:r>
          </w:p>
          <w:p w14:paraId="76AF135F"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Analyse as soon as possible, preferably on site</w:t>
            </w:r>
          </w:p>
          <w:p w14:paraId="358707B1"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Analyse as soon as possible, preferably on site</w:t>
            </w:r>
          </w:p>
          <w:p w14:paraId="183EE599" w14:textId="77777777" w:rsidR="002A5B01" w:rsidRPr="00FB23FF" w:rsidRDefault="002A5B01" w:rsidP="00521244">
            <w:pPr>
              <w:jc w:val="center"/>
              <w:rPr>
                <w:rFonts w:ascii="Times New Roman" w:hAnsi="Times New Roman"/>
                <w:sz w:val="20"/>
                <w:szCs w:val="20"/>
                <w:lang w:val="en-GB"/>
              </w:rPr>
            </w:pPr>
          </w:p>
          <w:p w14:paraId="3FFADF52"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24 hours</w:t>
            </w:r>
          </w:p>
          <w:p w14:paraId="1656243C"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7 days</w:t>
            </w:r>
          </w:p>
          <w:p w14:paraId="01B8C44D" w14:textId="77777777" w:rsidR="002A5B01" w:rsidRPr="00FB23FF" w:rsidRDefault="002A5B01" w:rsidP="00521244">
            <w:pPr>
              <w:jc w:val="center"/>
              <w:rPr>
                <w:rFonts w:ascii="Times New Roman" w:hAnsi="Times New Roman"/>
                <w:sz w:val="20"/>
                <w:szCs w:val="20"/>
                <w:lang w:val="en-GB"/>
              </w:rPr>
            </w:pPr>
          </w:p>
          <w:p w14:paraId="284F81C9"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4-24 hours</w:t>
            </w:r>
          </w:p>
          <w:p w14:paraId="0D32BE43"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6 months</w:t>
            </w:r>
          </w:p>
          <w:p w14:paraId="6EB9CA55" w14:textId="77777777" w:rsidR="002A5B01" w:rsidRPr="00FB23FF" w:rsidRDefault="002A5B01" w:rsidP="00521244">
            <w:pPr>
              <w:jc w:val="center"/>
              <w:rPr>
                <w:rFonts w:ascii="Times New Roman" w:hAnsi="Times New Roman"/>
                <w:sz w:val="20"/>
                <w:szCs w:val="20"/>
                <w:lang w:val="en-GB"/>
              </w:rPr>
            </w:pPr>
          </w:p>
          <w:p w14:paraId="68940F58" w14:textId="77777777" w:rsidR="002A5B01" w:rsidRPr="00FB23FF" w:rsidRDefault="002A5B01" w:rsidP="00521244">
            <w:pPr>
              <w:jc w:val="center"/>
              <w:rPr>
                <w:rFonts w:ascii="Times New Roman" w:hAnsi="Times New Roman"/>
                <w:sz w:val="20"/>
                <w:szCs w:val="20"/>
                <w:lang w:val="en-GB"/>
              </w:rPr>
            </w:pPr>
            <w:r w:rsidRPr="00FB23FF">
              <w:rPr>
                <w:rFonts w:ascii="Times New Roman" w:hAnsi="Times New Roman"/>
                <w:sz w:val="20"/>
                <w:szCs w:val="20"/>
                <w:lang w:val="en-GB"/>
              </w:rPr>
              <w:t>7 days until extraction, 40 days after extraction</w:t>
            </w:r>
          </w:p>
        </w:tc>
      </w:tr>
    </w:tbl>
    <w:p w14:paraId="70FE7831" w14:textId="77777777" w:rsidR="002A5B01" w:rsidRPr="00FB23FF" w:rsidRDefault="002A5B01" w:rsidP="002A5B01">
      <w:pPr>
        <w:spacing w:line="360" w:lineRule="auto"/>
        <w:jc w:val="center"/>
        <w:rPr>
          <w:rFonts w:ascii="Times New Roman" w:hAnsi="Times New Roman"/>
          <w:sz w:val="20"/>
          <w:szCs w:val="20"/>
          <w:lang w:val="en-GB"/>
        </w:rPr>
      </w:pPr>
    </w:p>
    <w:p w14:paraId="6D55DE51" w14:textId="77777777" w:rsidR="002A5B01" w:rsidRPr="00FB23FF" w:rsidRDefault="002A5B01" w:rsidP="002A5B01">
      <w:pPr>
        <w:numPr>
          <w:ilvl w:val="0"/>
          <w:numId w:val="2"/>
        </w:numPr>
        <w:spacing w:line="360" w:lineRule="auto"/>
        <w:rPr>
          <w:rFonts w:ascii="Times New Roman" w:hAnsi="Times New Roman"/>
          <w:sz w:val="20"/>
          <w:szCs w:val="20"/>
          <w:lang w:val="en-GB"/>
        </w:rPr>
      </w:pPr>
      <w:r w:rsidRPr="00FB23FF">
        <w:rPr>
          <w:rFonts w:ascii="Times New Roman" w:hAnsi="Times New Roman"/>
          <w:sz w:val="20"/>
          <w:szCs w:val="20"/>
          <w:lang w:val="en-GB"/>
        </w:rPr>
        <w:lastRenderedPageBreak/>
        <w:t>P= Polyethylene; G = Glass</w:t>
      </w:r>
    </w:p>
    <w:p w14:paraId="123EC6A2" w14:textId="77777777" w:rsidR="002A5B01" w:rsidRPr="00FB23FF" w:rsidRDefault="002A5B01" w:rsidP="002A5B01">
      <w:pPr>
        <w:numPr>
          <w:ilvl w:val="0"/>
          <w:numId w:val="2"/>
        </w:numPr>
        <w:spacing w:line="360" w:lineRule="auto"/>
        <w:rPr>
          <w:rFonts w:ascii="Times New Roman" w:hAnsi="Times New Roman"/>
          <w:sz w:val="20"/>
          <w:szCs w:val="20"/>
          <w:lang w:val="en-GB"/>
        </w:rPr>
      </w:pPr>
      <w:r w:rsidRPr="00FB23FF">
        <w:rPr>
          <w:rFonts w:ascii="Times New Roman" w:hAnsi="Times New Roman"/>
          <w:sz w:val="20"/>
          <w:szCs w:val="20"/>
          <w:lang w:val="en-GB"/>
        </w:rPr>
        <w:t xml:space="preserve">The times quoted are only rough </w:t>
      </w:r>
      <w:proofErr w:type="gramStart"/>
      <w:r w:rsidRPr="00FB23FF">
        <w:rPr>
          <w:rFonts w:ascii="Times New Roman" w:hAnsi="Times New Roman"/>
          <w:sz w:val="20"/>
          <w:szCs w:val="20"/>
          <w:lang w:val="en-GB"/>
        </w:rPr>
        <w:t>indicators;</w:t>
      </w:r>
      <w:proofErr w:type="gramEnd"/>
    </w:p>
    <w:p w14:paraId="0D56FC69" w14:textId="77777777" w:rsidR="002A5B01" w:rsidRPr="00FB23FF" w:rsidRDefault="002A5B01" w:rsidP="002A5B01">
      <w:pPr>
        <w:numPr>
          <w:ilvl w:val="0"/>
          <w:numId w:val="2"/>
        </w:numPr>
        <w:spacing w:line="360" w:lineRule="auto"/>
        <w:rPr>
          <w:rFonts w:ascii="Times New Roman" w:hAnsi="Times New Roman"/>
          <w:sz w:val="20"/>
          <w:szCs w:val="20"/>
          <w:lang w:val="en-GB"/>
        </w:rPr>
      </w:pPr>
      <w:r w:rsidRPr="00FB23FF">
        <w:rPr>
          <w:rFonts w:ascii="Times New Roman" w:hAnsi="Times New Roman"/>
          <w:sz w:val="20"/>
          <w:szCs w:val="20"/>
          <w:lang w:val="en-GB"/>
        </w:rPr>
        <w:t xml:space="preserve">The maximum time depends on the type of </w:t>
      </w:r>
      <w:proofErr w:type="gramStart"/>
      <w:r w:rsidRPr="00FB23FF">
        <w:rPr>
          <w:rFonts w:ascii="Times New Roman" w:hAnsi="Times New Roman"/>
          <w:sz w:val="20"/>
          <w:szCs w:val="20"/>
          <w:lang w:val="en-GB"/>
        </w:rPr>
        <w:t>sample;</w:t>
      </w:r>
      <w:proofErr w:type="gramEnd"/>
    </w:p>
    <w:p w14:paraId="5D1E0D87" w14:textId="77777777" w:rsidR="002A5B01" w:rsidRPr="00FB23FF" w:rsidRDefault="002A5B01" w:rsidP="002A5B01">
      <w:pPr>
        <w:numPr>
          <w:ilvl w:val="0"/>
          <w:numId w:val="2"/>
        </w:numPr>
        <w:spacing w:line="360" w:lineRule="auto"/>
        <w:rPr>
          <w:rFonts w:ascii="Times New Roman" w:hAnsi="Times New Roman"/>
          <w:sz w:val="20"/>
          <w:szCs w:val="20"/>
          <w:lang w:val="en-GB"/>
        </w:rPr>
      </w:pPr>
      <w:r w:rsidRPr="00FB23FF">
        <w:rPr>
          <w:rFonts w:ascii="Times New Roman" w:hAnsi="Times New Roman"/>
          <w:sz w:val="20"/>
          <w:szCs w:val="20"/>
          <w:lang w:val="en-GB"/>
        </w:rPr>
        <w:t xml:space="preserve">Analysis can be started on site and completed in a </w:t>
      </w:r>
      <w:proofErr w:type="gramStart"/>
      <w:r w:rsidRPr="00FB23FF">
        <w:rPr>
          <w:rFonts w:ascii="Times New Roman" w:hAnsi="Times New Roman"/>
          <w:sz w:val="20"/>
          <w:szCs w:val="20"/>
          <w:lang w:val="en-GB"/>
        </w:rPr>
        <w:t>laboratory</w:t>
      </w:r>
      <w:proofErr w:type="gramEnd"/>
    </w:p>
    <w:p w14:paraId="64F9D586" w14:textId="77777777" w:rsidR="002A5B01" w:rsidRPr="00FB23FF" w:rsidRDefault="002A5B01" w:rsidP="002A5B01">
      <w:pPr>
        <w:rPr>
          <w:rFonts w:ascii="Times New Roman" w:hAnsi="Times New Roman"/>
          <w:sz w:val="20"/>
          <w:szCs w:val="20"/>
          <w:lang w:val="en-GB"/>
        </w:rPr>
      </w:pPr>
      <w:r w:rsidRPr="00FB23FF">
        <w:rPr>
          <w:rFonts w:ascii="Times New Roman" w:hAnsi="Times New Roman"/>
          <w:sz w:val="20"/>
          <w:szCs w:val="20"/>
          <w:lang w:val="en-GB"/>
        </w:rPr>
        <w:t>The pH adjustment may be performed upon receipt at the laboratory and may be omitted if the samples are extracted within 72 hours of collection. For the analysis of aldrin, add 0.008% Na</w:t>
      </w:r>
      <w:r w:rsidRPr="00FB23FF">
        <w:rPr>
          <w:rFonts w:ascii="Times New Roman" w:hAnsi="Times New Roman"/>
          <w:sz w:val="20"/>
          <w:szCs w:val="20"/>
          <w:vertAlign w:val="subscript"/>
          <w:lang w:val="en-GB"/>
        </w:rPr>
        <w:t>2</w:t>
      </w:r>
      <w:r w:rsidRPr="00FB23FF">
        <w:rPr>
          <w:rFonts w:ascii="Times New Roman" w:hAnsi="Times New Roman"/>
          <w:sz w:val="20"/>
          <w:szCs w:val="20"/>
          <w:lang w:val="en-GB"/>
        </w:rPr>
        <w:t>S</w:t>
      </w:r>
      <w:r w:rsidRPr="00FB23FF">
        <w:rPr>
          <w:rFonts w:ascii="Times New Roman" w:hAnsi="Times New Roman"/>
          <w:sz w:val="20"/>
          <w:szCs w:val="20"/>
          <w:vertAlign w:val="subscript"/>
          <w:lang w:val="en-GB"/>
        </w:rPr>
        <w:t>2</w:t>
      </w:r>
      <w:r w:rsidRPr="00FB23FF">
        <w:rPr>
          <w:rFonts w:ascii="Times New Roman" w:hAnsi="Times New Roman"/>
          <w:sz w:val="20"/>
          <w:szCs w:val="20"/>
          <w:lang w:val="en-GB"/>
        </w:rPr>
        <w:t>O</w:t>
      </w:r>
      <w:r w:rsidRPr="00FB23FF">
        <w:rPr>
          <w:rFonts w:ascii="Times New Roman" w:hAnsi="Times New Roman"/>
          <w:sz w:val="20"/>
          <w:szCs w:val="20"/>
          <w:vertAlign w:val="subscript"/>
          <w:lang w:val="en-GB"/>
        </w:rPr>
        <w:t>3.</w:t>
      </w:r>
    </w:p>
    <w:p w14:paraId="5F815B95" w14:textId="77777777" w:rsidR="00A7502F" w:rsidRDefault="00A7502F"/>
    <w:sectPr w:rsidR="00A750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789"/>
    <w:multiLevelType w:val="hybridMultilevel"/>
    <w:tmpl w:val="D8DE40F4"/>
    <w:lvl w:ilvl="0" w:tplc="55C2765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342693"/>
    <w:multiLevelType w:val="hybridMultilevel"/>
    <w:tmpl w:val="4602488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33A33B9"/>
    <w:multiLevelType w:val="hybridMultilevel"/>
    <w:tmpl w:val="B8180022"/>
    <w:lvl w:ilvl="0" w:tplc="6048023E">
      <w:start w:val="1"/>
      <w:numFmt w:val="lowerLetter"/>
      <w:pStyle w:val="WRMA4"/>
      <w:lvlText w:val="(%1)"/>
      <w:lvlJc w:val="left"/>
      <w:pPr>
        <w:tabs>
          <w:tab w:val="num" w:pos="1304"/>
        </w:tabs>
        <w:ind w:left="1304"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7662219">
    <w:abstractNumId w:val="2"/>
  </w:num>
  <w:num w:numId="2" w16cid:durableId="975718176">
    <w:abstractNumId w:val="1"/>
  </w:num>
  <w:num w:numId="3" w16cid:durableId="2071077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B01"/>
    <w:rsid w:val="000E224B"/>
    <w:rsid w:val="002A5B01"/>
    <w:rsid w:val="0088100E"/>
    <w:rsid w:val="00A7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F4F99"/>
  <w15:chartTrackingRefBased/>
  <w15:docId w15:val="{BB73301E-D380-4F2A-9B44-B5AA253D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B01"/>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A5B01"/>
    <w:pPr>
      <w:tabs>
        <w:tab w:val="center" w:pos="4320"/>
        <w:tab w:val="right" w:pos="8640"/>
      </w:tabs>
    </w:pPr>
    <w:rPr>
      <w:rFonts w:ascii="Times New Roman" w:hAnsi="Times New Roman"/>
      <w:szCs w:val="20"/>
      <w:lang w:val="en-GB" w:eastAsia="x-none"/>
    </w:rPr>
  </w:style>
  <w:style w:type="character" w:customStyle="1" w:styleId="FooterChar">
    <w:name w:val="Footer Char"/>
    <w:basedOn w:val="DefaultParagraphFont"/>
    <w:link w:val="Footer"/>
    <w:uiPriority w:val="99"/>
    <w:rsid w:val="002A5B01"/>
    <w:rPr>
      <w:rFonts w:ascii="Times New Roman" w:eastAsia="Times New Roman" w:hAnsi="Times New Roman" w:cs="Times New Roman"/>
      <w:sz w:val="24"/>
      <w:szCs w:val="20"/>
      <w:lang w:val="en-GB" w:eastAsia="x-none"/>
    </w:rPr>
  </w:style>
  <w:style w:type="paragraph" w:customStyle="1" w:styleId="WRMA4">
    <w:name w:val="WRMA 4"/>
    <w:basedOn w:val="Normal"/>
    <w:rsid w:val="002A5B01"/>
    <w:pPr>
      <w:numPr>
        <w:numId w:val="1"/>
      </w:numPr>
      <w:jc w:val="both"/>
    </w:pPr>
    <w:rPr>
      <w:rFonts w:ascii="Times New Roman" w:hAnsi="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608</Words>
  <Characters>3469</Characters>
  <Application>Microsoft Office Word</Application>
  <DocSecurity>0</DocSecurity>
  <Lines>28</Lines>
  <Paragraphs>8</Paragraphs>
  <ScaleCrop>false</ScaleCrop>
  <Company>Lisen Office</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Wennie Bango</dc:creator>
  <cp:keywords/>
  <dc:description/>
  <cp:lastModifiedBy>Wennie Bango</cp:lastModifiedBy>
  <cp:revision>4</cp:revision>
  <dcterms:created xsi:type="dcterms:W3CDTF">2019-01-28T09:02:00Z</dcterms:created>
  <dcterms:modified xsi:type="dcterms:W3CDTF">2023-08-30T08:40:00Z</dcterms:modified>
</cp:coreProperties>
</file>